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6EF0" w14:textId="7F5D4EF6" w:rsidR="001F472E" w:rsidRDefault="007940B6">
      <w:r>
        <w:t>Ling Yi Mei</w:t>
      </w:r>
    </w:p>
    <w:p w14:paraId="5D902EB9" w14:textId="77CB0056" w:rsidR="007940B6" w:rsidRDefault="007940B6">
      <w:r>
        <w:t>Rotation</w:t>
      </w:r>
      <w:r w:rsidR="004C1B27">
        <w:t xml:space="preserve"> </w:t>
      </w:r>
      <w:r w:rsidR="00D8616E">
        <w:t>#5</w:t>
      </w:r>
    </w:p>
    <w:p w14:paraId="0C08CDA3" w14:textId="347566DB" w:rsidR="00C55F93" w:rsidRPr="00057550" w:rsidRDefault="00D90734">
      <w:pPr>
        <w:rPr>
          <w:b/>
          <w:u w:val="single"/>
        </w:rPr>
      </w:pPr>
      <w:r w:rsidRPr="00057550">
        <w:rPr>
          <w:b/>
          <w:u w:val="single"/>
        </w:rPr>
        <w:t>Identification:</w:t>
      </w:r>
    </w:p>
    <w:p w14:paraId="3F99D879" w14:textId="41D8DE59" w:rsidR="00D90734" w:rsidRDefault="00D90734">
      <w:r>
        <w:t>Patient’s name:</w:t>
      </w:r>
      <w:r w:rsidR="004C1B27">
        <w:t xml:space="preserve"> </w:t>
      </w:r>
      <w:r w:rsidR="00D8616E">
        <w:t>SD</w:t>
      </w:r>
    </w:p>
    <w:p w14:paraId="4321C74A" w14:textId="37D6E6F5" w:rsidR="00D90734" w:rsidRDefault="004C1B27">
      <w:r>
        <w:t xml:space="preserve">Age: </w:t>
      </w:r>
      <w:r w:rsidR="00D8616E">
        <w:t>23</w:t>
      </w:r>
    </w:p>
    <w:p w14:paraId="5DC9DD43" w14:textId="4A670AB0" w:rsidR="00D90734" w:rsidRDefault="00D90734">
      <w:r>
        <w:t>Gender:</w:t>
      </w:r>
      <w:r w:rsidR="00D8616E">
        <w:t xml:space="preserve"> F</w:t>
      </w:r>
    </w:p>
    <w:p w14:paraId="3A385E04" w14:textId="6E11D8ED" w:rsidR="00D90734" w:rsidRDefault="00D90734">
      <w:r>
        <w:t>Race:</w:t>
      </w:r>
      <w:r w:rsidR="00D8616E">
        <w:t xml:space="preserve"> African American</w:t>
      </w:r>
    </w:p>
    <w:p w14:paraId="0014D1B0" w14:textId="6F214F46" w:rsidR="00D90734" w:rsidRDefault="00D90734">
      <w:r>
        <w:t xml:space="preserve">Location: </w:t>
      </w:r>
      <w:r w:rsidR="00D8616E">
        <w:t>Brookdale ER, Brooklyn</w:t>
      </w:r>
    </w:p>
    <w:p w14:paraId="0D0BD0BF" w14:textId="6BEB16C8" w:rsidR="00D90734" w:rsidRDefault="00D90734">
      <w:r>
        <w:t xml:space="preserve">Date and Time: </w:t>
      </w:r>
      <w:r w:rsidR="00D8616E">
        <w:t>6/12/19</w:t>
      </w:r>
    </w:p>
    <w:p w14:paraId="26EDB51A" w14:textId="54ABD89D" w:rsidR="007D4FA4" w:rsidRDefault="007D4FA4">
      <w:r w:rsidRPr="00057550">
        <w:rPr>
          <w:b/>
          <w:u w:val="single"/>
        </w:rPr>
        <w:t>Informant</w:t>
      </w:r>
      <w:r w:rsidRPr="007D4FA4">
        <w:rPr>
          <w:u w:val="single"/>
        </w:rPr>
        <w:t>:</w:t>
      </w:r>
      <w:r w:rsidR="0064559A">
        <w:rPr>
          <w:u w:val="single"/>
        </w:rPr>
        <w:t xml:space="preserve"> </w:t>
      </w:r>
      <w:r>
        <w:t xml:space="preserve">self, reliable </w:t>
      </w:r>
    </w:p>
    <w:p w14:paraId="611AC340" w14:textId="646FAB7E" w:rsidR="0064559A" w:rsidRPr="00D8616E" w:rsidRDefault="007D4FA4">
      <w:r w:rsidRPr="00057550">
        <w:rPr>
          <w:b/>
          <w:u w:val="single"/>
        </w:rPr>
        <w:t>CC:</w:t>
      </w:r>
      <w:r w:rsidR="00D8616E">
        <w:rPr>
          <w:b/>
          <w:u w:val="single"/>
        </w:rPr>
        <w:t xml:space="preserve"> </w:t>
      </w:r>
      <w:r w:rsidR="00D8616E">
        <w:t>“vaginal bleed” x 1 day</w:t>
      </w:r>
    </w:p>
    <w:p w14:paraId="453F1D49" w14:textId="5CA8B977" w:rsidR="0064559A" w:rsidRPr="00057550" w:rsidRDefault="0064559A">
      <w:pPr>
        <w:rPr>
          <w:b/>
          <w:u w:val="single"/>
        </w:rPr>
      </w:pPr>
      <w:r w:rsidRPr="00057550">
        <w:rPr>
          <w:b/>
          <w:u w:val="single"/>
        </w:rPr>
        <w:t>HPI:</w:t>
      </w:r>
    </w:p>
    <w:p w14:paraId="4FDFE75E" w14:textId="3F5793FA" w:rsidR="006A4701" w:rsidRDefault="00D8616E">
      <w:r>
        <w:t xml:space="preserve">23 y/o G1P0 female w/o </w:t>
      </w:r>
      <w:proofErr w:type="spellStart"/>
      <w:r>
        <w:t>PMHx</w:t>
      </w:r>
      <w:proofErr w:type="spellEnd"/>
      <w:r w:rsidR="00A57E05">
        <w:t xml:space="preserve"> at 6</w:t>
      </w:r>
      <w:r>
        <w:t xml:space="preserve">-week gestation </w:t>
      </w:r>
      <w:r>
        <w:t>presents with vaginal bleeding x 1 day.</w:t>
      </w:r>
      <w:r>
        <w:t xml:space="preserve"> Pt reports bright red blood without clots and she has used 2 pads</w:t>
      </w:r>
      <w:r w:rsidR="002B4F1E">
        <w:t xml:space="preserve"> throughout the day</w:t>
      </w:r>
      <w:r>
        <w:t xml:space="preserve">. Bleeding is also accompanied with pelvic cramping, nausea, and </w:t>
      </w:r>
      <w:r w:rsidR="002B4F1E">
        <w:t xml:space="preserve">2 episodes of </w:t>
      </w:r>
      <w:r>
        <w:t xml:space="preserve">vomiting. Patient admits to her boyfriend being unfaithful and they have started an argument prior to her symptoms. </w:t>
      </w:r>
      <w:r w:rsidR="00421E32">
        <w:t xml:space="preserve">She just found out her pregnancy </w:t>
      </w:r>
      <w:r w:rsidR="00CB7CB6">
        <w:t>recently</w:t>
      </w:r>
      <w:r w:rsidR="00CB7CB6">
        <w:t xml:space="preserve"> </w:t>
      </w:r>
      <w:r w:rsidR="00421E32">
        <w:t xml:space="preserve">by doing a home </w:t>
      </w:r>
      <w:proofErr w:type="spellStart"/>
      <w:r w:rsidR="00421E32">
        <w:t>preg</w:t>
      </w:r>
      <w:proofErr w:type="spellEnd"/>
      <w:r w:rsidR="00421E32">
        <w:t xml:space="preserve"> </w:t>
      </w:r>
      <w:r w:rsidR="00CB7CB6">
        <w:t>urine</w:t>
      </w:r>
      <w:r w:rsidR="00CB7CB6">
        <w:t xml:space="preserve"> </w:t>
      </w:r>
      <w:r w:rsidR="00421E32">
        <w:t xml:space="preserve">test, but had not yet have the chance to see an OB or have any pre-natal care. </w:t>
      </w:r>
      <w:r w:rsidR="00EE662A">
        <w:t xml:space="preserve">Pt denies any previous experience of abnormal </w:t>
      </w:r>
      <w:r w:rsidR="001947B1">
        <w:t xml:space="preserve">vaginal bleeding, </w:t>
      </w:r>
      <w:r w:rsidR="004176AD">
        <w:t>trauma, recent sexual intercourse</w:t>
      </w:r>
      <w:r w:rsidR="00431764">
        <w:t xml:space="preserve">, self-treatment, </w:t>
      </w:r>
      <w:r w:rsidR="004176AD">
        <w:t>any alleviating or aggravating factors</w:t>
      </w:r>
      <w:r w:rsidR="00431764">
        <w:t xml:space="preserve">. Further denies fever, chills, SOB, chest pain, diarrhea/constipation, dysuria, back pain, abnormal vaginal discharge, or previous </w:t>
      </w:r>
      <w:proofErr w:type="spellStart"/>
      <w:r w:rsidR="00431764">
        <w:t>hx</w:t>
      </w:r>
      <w:proofErr w:type="spellEnd"/>
      <w:r w:rsidR="00431764">
        <w:t xml:space="preserve"> of STDs/PID.</w:t>
      </w:r>
    </w:p>
    <w:p w14:paraId="629CB823" w14:textId="0DFA71C8" w:rsidR="00661A87" w:rsidRDefault="00661A87">
      <w:r>
        <w:t>Differential Diagnosis:</w:t>
      </w:r>
    </w:p>
    <w:p w14:paraId="315110B3" w14:textId="7553D0C2" w:rsidR="00661A87" w:rsidRDefault="00661A87" w:rsidP="00DB4D15">
      <w:pPr>
        <w:pStyle w:val="ListParagraph"/>
        <w:numPr>
          <w:ilvl w:val="0"/>
          <w:numId w:val="2"/>
        </w:numPr>
      </w:pPr>
      <w:r>
        <w:t>Threatened abortion: v</w:t>
      </w:r>
      <w:r w:rsidR="000070DB">
        <w:t>aginal bleeding in less than 20-week</w:t>
      </w:r>
      <w:r>
        <w:t xml:space="preserve"> gestation</w:t>
      </w:r>
    </w:p>
    <w:p w14:paraId="7288E6B6" w14:textId="174B49D9" w:rsidR="00F44767" w:rsidRPr="006A4701" w:rsidRDefault="00F44767" w:rsidP="00DB4D15">
      <w:pPr>
        <w:pStyle w:val="ListParagraph"/>
        <w:numPr>
          <w:ilvl w:val="0"/>
          <w:numId w:val="2"/>
        </w:numPr>
      </w:pPr>
      <w:r>
        <w:t>Ectopic pregnancy</w:t>
      </w:r>
      <w:r w:rsidR="000070DB">
        <w:t>: pelvic pain and vaginal bleeding in a pregnant woman</w:t>
      </w:r>
    </w:p>
    <w:p w14:paraId="18853187" w14:textId="094F4C12" w:rsidR="0064559A" w:rsidRPr="00057550" w:rsidRDefault="0064559A">
      <w:pPr>
        <w:rPr>
          <w:b/>
          <w:u w:val="single"/>
        </w:rPr>
      </w:pPr>
      <w:r w:rsidRPr="00057550">
        <w:rPr>
          <w:b/>
          <w:u w:val="single"/>
        </w:rPr>
        <w:t>PMH</w:t>
      </w:r>
      <w:r w:rsidR="00E82A77" w:rsidRPr="00057550">
        <w:rPr>
          <w:b/>
          <w:u w:val="single"/>
        </w:rPr>
        <w:t>:</w:t>
      </w:r>
    </w:p>
    <w:p w14:paraId="4225FBA5" w14:textId="53C444A7" w:rsidR="00E82A77" w:rsidRPr="00E82A77" w:rsidRDefault="00184215">
      <w:r>
        <w:t>None</w:t>
      </w:r>
    </w:p>
    <w:p w14:paraId="4CC3ED4F" w14:textId="5B440D99" w:rsidR="00E82A77" w:rsidRPr="00057550" w:rsidRDefault="0064559A">
      <w:pPr>
        <w:rPr>
          <w:b/>
          <w:u w:val="single"/>
        </w:rPr>
      </w:pPr>
      <w:r w:rsidRPr="00057550">
        <w:rPr>
          <w:b/>
          <w:u w:val="single"/>
        </w:rPr>
        <w:t>Past Surgical History:</w:t>
      </w:r>
    </w:p>
    <w:p w14:paraId="5CCA8BA9" w14:textId="2B8AAEE2" w:rsidR="00E82A77" w:rsidRPr="00E82A77" w:rsidRDefault="00184215">
      <w:r>
        <w:t>None</w:t>
      </w:r>
    </w:p>
    <w:p w14:paraId="53D3C5A9" w14:textId="615CAD81" w:rsidR="0064559A" w:rsidRPr="00057550" w:rsidRDefault="0064559A">
      <w:pPr>
        <w:rPr>
          <w:b/>
          <w:u w:val="single"/>
        </w:rPr>
      </w:pPr>
      <w:r w:rsidRPr="00057550">
        <w:rPr>
          <w:b/>
          <w:u w:val="single"/>
        </w:rPr>
        <w:t>Medications:</w:t>
      </w:r>
    </w:p>
    <w:p w14:paraId="3B792945" w14:textId="0263E361" w:rsidR="00E82A77" w:rsidRPr="00E82A77" w:rsidRDefault="00184215">
      <w:r>
        <w:t>None</w:t>
      </w:r>
    </w:p>
    <w:p w14:paraId="7AD37D61" w14:textId="32311C20" w:rsidR="0064559A" w:rsidRPr="00057550" w:rsidRDefault="0064559A">
      <w:pPr>
        <w:rPr>
          <w:b/>
          <w:u w:val="single"/>
        </w:rPr>
      </w:pPr>
      <w:r w:rsidRPr="00057550">
        <w:rPr>
          <w:b/>
          <w:u w:val="single"/>
        </w:rPr>
        <w:t>Allergies:</w:t>
      </w:r>
    </w:p>
    <w:p w14:paraId="2110CC39" w14:textId="7BFBF983" w:rsidR="00E82A77" w:rsidRDefault="00184215">
      <w:r>
        <w:t>None</w:t>
      </w:r>
    </w:p>
    <w:p w14:paraId="4D16BA75" w14:textId="0CA013B9" w:rsidR="00184215" w:rsidRPr="00E82A77" w:rsidRDefault="00184215">
      <w:r>
        <w:lastRenderedPageBreak/>
        <w:t>NKDA</w:t>
      </w:r>
    </w:p>
    <w:p w14:paraId="0FD181EE" w14:textId="742160DE" w:rsidR="005C25BB" w:rsidRDefault="0064559A" w:rsidP="0064559A">
      <w:pPr>
        <w:rPr>
          <w:b/>
          <w:u w:val="single"/>
        </w:rPr>
      </w:pPr>
      <w:r w:rsidRPr="00057550">
        <w:rPr>
          <w:b/>
          <w:u w:val="single"/>
        </w:rPr>
        <w:t>Family History:</w:t>
      </w:r>
    </w:p>
    <w:p w14:paraId="3F8E1B7C" w14:textId="4C5270F0" w:rsidR="00184215" w:rsidRPr="00A55721" w:rsidRDefault="00A55721" w:rsidP="0064559A">
      <w:r>
        <w:t>Patient is an ado</w:t>
      </w:r>
      <w:r w:rsidR="00886BC8">
        <w:t xml:space="preserve">pted child. Does not know her family history from her biological parents. </w:t>
      </w:r>
    </w:p>
    <w:p w14:paraId="65D32F21" w14:textId="057897F6" w:rsidR="0064559A" w:rsidRPr="00057550" w:rsidRDefault="0064559A" w:rsidP="0064559A">
      <w:pPr>
        <w:rPr>
          <w:b/>
          <w:u w:val="single"/>
        </w:rPr>
      </w:pPr>
      <w:r w:rsidRPr="00057550">
        <w:rPr>
          <w:b/>
          <w:u w:val="single"/>
        </w:rPr>
        <w:t>Social History:</w:t>
      </w:r>
    </w:p>
    <w:p w14:paraId="7E6A7E6C" w14:textId="7E15D565" w:rsidR="0064559A" w:rsidRPr="00184215" w:rsidRDefault="00184215" w:rsidP="0064559A">
      <w:r>
        <w:t>Denies smoking cigarettes, alcohol, or use of illicit drug. Currently unemployed and lives with her boyfriend.</w:t>
      </w:r>
      <w:r w:rsidR="00886BC8">
        <w:t xml:space="preserve"> She is sexually active with one partner, does not use contraception, and with man only.</w:t>
      </w:r>
    </w:p>
    <w:p w14:paraId="3CAB376C" w14:textId="5FCCC595" w:rsidR="0064559A" w:rsidRPr="00057550" w:rsidRDefault="0064559A" w:rsidP="0064559A">
      <w:pPr>
        <w:rPr>
          <w:b/>
          <w:u w:val="single"/>
        </w:rPr>
      </w:pPr>
      <w:r w:rsidRPr="00057550">
        <w:rPr>
          <w:b/>
          <w:u w:val="single"/>
        </w:rPr>
        <w:t>ROS:</w:t>
      </w:r>
    </w:p>
    <w:p w14:paraId="4DC4DCDD" w14:textId="31804CA9" w:rsidR="0064559A" w:rsidRPr="00886BC8" w:rsidRDefault="0064559A" w:rsidP="0064559A">
      <w:pPr>
        <w:rPr>
          <w:b/>
        </w:rPr>
      </w:pPr>
      <w:r>
        <w:rPr>
          <w:u w:val="single"/>
        </w:rPr>
        <w:t>General</w:t>
      </w:r>
      <w:r w:rsidRPr="005C25BB">
        <w:t xml:space="preserve">: </w:t>
      </w:r>
      <w:r w:rsidR="006B583E">
        <w:t>Patient denies recent weight loss or weight gain, gener</w:t>
      </w:r>
      <w:r w:rsidR="007F5A1B">
        <w:t>alized weakness, fatigue, fever, chill or night sweats</w:t>
      </w:r>
      <w:r w:rsidR="00886BC8">
        <w:t xml:space="preserve">. </w:t>
      </w:r>
      <w:r w:rsidR="00886BC8">
        <w:rPr>
          <w:b/>
        </w:rPr>
        <w:t xml:space="preserve">Positive: loss of appetite </w:t>
      </w:r>
    </w:p>
    <w:p w14:paraId="63C6F6FC" w14:textId="57583DF1" w:rsidR="0064559A" w:rsidRDefault="0064559A" w:rsidP="0064559A">
      <w:pPr>
        <w:rPr>
          <w:u w:val="single"/>
        </w:rPr>
      </w:pPr>
      <w:r>
        <w:rPr>
          <w:u w:val="single"/>
        </w:rPr>
        <w:t>Skin, Hair, Nails</w:t>
      </w:r>
      <w:r w:rsidRPr="005C25BB">
        <w:t>:</w:t>
      </w:r>
      <w:r w:rsidR="007F5A1B">
        <w:t xml:space="preserve"> </w:t>
      </w:r>
      <w:r w:rsidR="004B058F">
        <w:t xml:space="preserve">Patient denies any changes of texture, excessive dryness or sweating, discolorations, pigmentations, moles, rashes, pruritus, or changes in </w:t>
      </w:r>
      <w:proofErr w:type="spellStart"/>
      <w:r w:rsidR="004B058F">
        <w:t>hair</w:t>
      </w:r>
      <w:proofErr w:type="spellEnd"/>
      <w:r w:rsidR="004B058F">
        <w:t xml:space="preserve"> condition</w:t>
      </w:r>
    </w:p>
    <w:p w14:paraId="3AFA84CA" w14:textId="02060181" w:rsidR="0064559A" w:rsidRDefault="0064559A" w:rsidP="0064559A">
      <w:pPr>
        <w:rPr>
          <w:u w:val="single"/>
        </w:rPr>
      </w:pPr>
      <w:r>
        <w:rPr>
          <w:u w:val="single"/>
        </w:rPr>
        <w:t>Head</w:t>
      </w:r>
      <w:r w:rsidRPr="005C25BB">
        <w:t>:</w:t>
      </w:r>
      <w:r w:rsidR="004B058F">
        <w:t xml:space="preserve"> Patient denies </w:t>
      </w:r>
      <w:r w:rsidR="000A2EF7">
        <w:t>headache, vertigo, head trauma, or fracture</w:t>
      </w:r>
    </w:p>
    <w:p w14:paraId="3F1C9711" w14:textId="5B5A4018" w:rsidR="0064559A" w:rsidRDefault="0064559A" w:rsidP="0064559A">
      <w:r>
        <w:rPr>
          <w:u w:val="single"/>
        </w:rPr>
        <w:t>Eyes:</w:t>
      </w:r>
      <w:r w:rsidR="005C25BB">
        <w:rPr>
          <w:u w:val="single"/>
        </w:rPr>
        <w:t xml:space="preserve"> </w:t>
      </w:r>
      <w:r w:rsidR="000A2EF7">
        <w:t>Patient denies visual disturbance, lacrimation, photophobia, pruritus, or last eye exam</w:t>
      </w:r>
    </w:p>
    <w:p w14:paraId="054A6F17" w14:textId="19EA6A21" w:rsidR="0064559A" w:rsidRPr="005C25BB" w:rsidRDefault="0064559A" w:rsidP="0064559A">
      <w:r>
        <w:rPr>
          <w:u w:val="single"/>
        </w:rPr>
        <w:t>Ears:</w:t>
      </w:r>
      <w:r w:rsidR="005C25BB">
        <w:rPr>
          <w:u w:val="single"/>
        </w:rPr>
        <w:t xml:space="preserve"> </w:t>
      </w:r>
      <w:r w:rsidR="000A2EF7" w:rsidRPr="000A2EF7">
        <w:t>Patient denies deafness, pain, discharge, tinnitus</w:t>
      </w:r>
    </w:p>
    <w:p w14:paraId="54E600B4" w14:textId="6C03FDA8" w:rsidR="0064559A" w:rsidRPr="000A2EF7" w:rsidRDefault="0064559A" w:rsidP="0064559A">
      <w:r>
        <w:rPr>
          <w:u w:val="single"/>
        </w:rPr>
        <w:t>Nose/Sinuses:</w:t>
      </w:r>
      <w:r w:rsidR="005C25BB">
        <w:rPr>
          <w:u w:val="single"/>
        </w:rPr>
        <w:t xml:space="preserve"> </w:t>
      </w:r>
      <w:r w:rsidR="000A2EF7" w:rsidRPr="000A2EF7">
        <w:t xml:space="preserve">Patient denies discharge, epistaxis, </w:t>
      </w:r>
      <w:r w:rsidR="000A2EF7">
        <w:t xml:space="preserve">or </w:t>
      </w:r>
      <w:r w:rsidR="000A2EF7" w:rsidRPr="000A2EF7">
        <w:t>obstruction</w:t>
      </w:r>
    </w:p>
    <w:p w14:paraId="64B0ABA9" w14:textId="774C18AE" w:rsidR="0064559A" w:rsidRDefault="0064559A" w:rsidP="0064559A">
      <w:pPr>
        <w:rPr>
          <w:u w:val="single"/>
        </w:rPr>
      </w:pPr>
      <w:r>
        <w:rPr>
          <w:u w:val="single"/>
        </w:rPr>
        <w:t>Mouth and throat</w:t>
      </w:r>
      <w:r w:rsidRPr="000A2EF7">
        <w:t>:</w:t>
      </w:r>
      <w:r w:rsidR="000A2EF7" w:rsidRPr="000A2EF7">
        <w:t xml:space="preserve"> Patient</w:t>
      </w:r>
      <w:r w:rsidR="000A2EF7">
        <w:t xml:space="preserve"> </w:t>
      </w:r>
      <w:r w:rsidR="000A2EF7" w:rsidRPr="000A2EF7">
        <w:t xml:space="preserve">denies </w:t>
      </w:r>
      <w:r w:rsidR="000A2EF7">
        <w:t>bleeding gums, sore tongue, sore throat, mouth ulcers or last dental exam</w:t>
      </w:r>
    </w:p>
    <w:p w14:paraId="0B50C5C8" w14:textId="15463998" w:rsidR="0064559A" w:rsidRDefault="0064559A" w:rsidP="0064559A">
      <w:pPr>
        <w:rPr>
          <w:u w:val="single"/>
        </w:rPr>
      </w:pPr>
      <w:r>
        <w:rPr>
          <w:u w:val="single"/>
        </w:rPr>
        <w:t>Neck</w:t>
      </w:r>
      <w:r w:rsidRPr="000A2EF7">
        <w:t>:</w:t>
      </w:r>
      <w:r w:rsidR="000A2EF7" w:rsidRPr="000A2EF7">
        <w:t xml:space="preserve"> Patient denies localized swelling or lumps, stiffness or decreased range of motion</w:t>
      </w:r>
    </w:p>
    <w:p w14:paraId="1CAF1D01" w14:textId="31FD3457" w:rsidR="0064559A" w:rsidRPr="000A2EF7" w:rsidRDefault="0064559A" w:rsidP="0064559A">
      <w:r>
        <w:rPr>
          <w:u w:val="single"/>
        </w:rPr>
        <w:t>Breast</w:t>
      </w:r>
      <w:r w:rsidRPr="000A2EF7">
        <w:t>:</w:t>
      </w:r>
      <w:r w:rsidR="000A2EF7">
        <w:t xml:space="preserve"> Patient denies lumps, nipple discharge, pain, or last mammogram</w:t>
      </w:r>
    </w:p>
    <w:p w14:paraId="6DFB4D0A" w14:textId="17DF1B74" w:rsidR="0064559A" w:rsidRDefault="0064559A" w:rsidP="0064559A">
      <w:pPr>
        <w:rPr>
          <w:u w:val="single"/>
        </w:rPr>
      </w:pPr>
      <w:r>
        <w:rPr>
          <w:u w:val="single"/>
        </w:rPr>
        <w:t>Pulmonary System</w:t>
      </w:r>
      <w:r w:rsidRPr="000A2EF7">
        <w:t>:</w:t>
      </w:r>
      <w:r w:rsidR="000A2EF7">
        <w:t xml:space="preserve"> Patient denies SOB, DOE, cough, wheezing, hemoptysis, cyanosis, orthopnea, paroxysmal nocturnal dyspnea</w:t>
      </w:r>
    </w:p>
    <w:p w14:paraId="60FCA036" w14:textId="6F505CBF" w:rsidR="0064559A" w:rsidRDefault="0064559A" w:rsidP="0064559A">
      <w:pPr>
        <w:rPr>
          <w:u w:val="single"/>
        </w:rPr>
      </w:pPr>
      <w:r>
        <w:rPr>
          <w:u w:val="single"/>
        </w:rPr>
        <w:t>Cardiovascular System</w:t>
      </w:r>
      <w:r w:rsidRPr="000A2EF7">
        <w:t>:</w:t>
      </w:r>
      <w:r w:rsidR="000A2EF7">
        <w:t xml:space="preserve"> Patient denies chest pain, palpitations, edema, syncope, or known heart murmur</w:t>
      </w:r>
    </w:p>
    <w:p w14:paraId="69299CB8" w14:textId="5947612F" w:rsidR="0064559A" w:rsidRPr="00886BC8" w:rsidRDefault="0064559A" w:rsidP="0064559A">
      <w:pPr>
        <w:rPr>
          <w:b/>
          <w:u w:val="single"/>
        </w:rPr>
      </w:pPr>
      <w:r>
        <w:rPr>
          <w:u w:val="single"/>
        </w:rPr>
        <w:t>Gastrointestinal System</w:t>
      </w:r>
      <w:r w:rsidRPr="000A2EF7">
        <w:t>:</w:t>
      </w:r>
      <w:r w:rsidR="000A2EF7">
        <w:t xml:space="preserve"> Patient denies, intolerance to specific foods, dysphagia, </w:t>
      </w:r>
      <w:proofErr w:type="spellStart"/>
      <w:r w:rsidR="000A2EF7">
        <w:t>pyrosis</w:t>
      </w:r>
      <w:proofErr w:type="spellEnd"/>
      <w:r w:rsidR="000A2EF7">
        <w:t>, flatulence, eructation, abdominal pain, diarrhea, jaundice, change in bowel habits, hemorrhoids, constipation, rectal bleeding, blood in stool or stool guaiac test or colonoscopy</w:t>
      </w:r>
      <w:r w:rsidR="00886BC8">
        <w:t xml:space="preserve">. </w:t>
      </w:r>
      <w:r w:rsidR="00886BC8">
        <w:rPr>
          <w:b/>
        </w:rPr>
        <w:t>Positive: Nausea, vomiting.</w:t>
      </w:r>
    </w:p>
    <w:p w14:paraId="1DF3924B" w14:textId="27A26401" w:rsidR="0064559A" w:rsidRDefault="00E122B6" w:rsidP="0064559A">
      <w:r>
        <w:rPr>
          <w:u w:val="single"/>
        </w:rPr>
        <w:t>Genitourinary System</w:t>
      </w:r>
      <w:r w:rsidRPr="000A2EF7">
        <w:t>:</w:t>
      </w:r>
      <w:r w:rsidR="000A2EF7">
        <w:t xml:space="preserve"> Patient denies </w:t>
      </w:r>
      <w:r w:rsidR="00A668E3">
        <w:t>changes in</w:t>
      </w:r>
      <w:r w:rsidR="000A2EF7">
        <w:t xml:space="preserve"> frequency, </w:t>
      </w:r>
      <w:proofErr w:type="spellStart"/>
      <w:r w:rsidR="00A668E3">
        <w:t>nocturia</w:t>
      </w:r>
      <w:proofErr w:type="spellEnd"/>
      <w:r w:rsidR="00A668E3">
        <w:t>, urgency, oliguria, polyuria, dysuria, change in color of urine, incontinence, awakening at night to urinate, or pain</w:t>
      </w:r>
    </w:p>
    <w:p w14:paraId="1DB0EE5F" w14:textId="01550593" w:rsidR="00A668E3" w:rsidRDefault="00A668E3" w:rsidP="0064559A">
      <w:r w:rsidRPr="00A668E3">
        <w:rPr>
          <w:u w:val="single"/>
        </w:rPr>
        <w:t>Menstrual and Obstetrical</w:t>
      </w:r>
      <w:r>
        <w:t xml:space="preserve">: </w:t>
      </w:r>
      <w:r w:rsidRPr="00ED20D7">
        <w:rPr>
          <w:b/>
        </w:rPr>
        <w:t xml:space="preserve">Patient last normal period is </w:t>
      </w:r>
      <w:r w:rsidR="009E534F">
        <w:rPr>
          <w:b/>
        </w:rPr>
        <w:t>May 1st</w:t>
      </w:r>
      <w:r w:rsidR="00886BC8" w:rsidRPr="00ED20D7">
        <w:rPr>
          <w:b/>
        </w:rPr>
        <w:t>, the time of menarche is age 12</w:t>
      </w:r>
      <w:r w:rsidRPr="00ED20D7">
        <w:rPr>
          <w:b/>
        </w:rPr>
        <w:t>, her menstrual cycle is 28 days with medium flow without clots. Patient denies</w:t>
      </w:r>
      <w:r w:rsidR="00B70AD7" w:rsidRPr="00ED20D7">
        <w:rPr>
          <w:b/>
        </w:rPr>
        <w:t xml:space="preserve"> </w:t>
      </w:r>
      <w:proofErr w:type="spellStart"/>
      <w:r w:rsidR="00B70AD7" w:rsidRPr="00ED20D7">
        <w:rPr>
          <w:b/>
        </w:rPr>
        <w:t>po</w:t>
      </w:r>
      <w:r w:rsidR="00886BC8" w:rsidRPr="00ED20D7">
        <w:rPr>
          <w:b/>
        </w:rPr>
        <w:t>stcoital</w:t>
      </w:r>
      <w:proofErr w:type="spellEnd"/>
      <w:r w:rsidR="00886BC8" w:rsidRPr="00ED20D7">
        <w:rPr>
          <w:b/>
        </w:rPr>
        <w:t xml:space="preserve"> bleeding, dyspareunia</w:t>
      </w:r>
    </w:p>
    <w:p w14:paraId="6FF3081D" w14:textId="708A985C" w:rsidR="00E122B6" w:rsidRDefault="00E122B6" w:rsidP="0064559A">
      <w:pPr>
        <w:rPr>
          <w:rFonts w:hint="eastAsia"/>
          <w:u w:val="single"/>
        </w:rPr>
      </w:pPr>
      <w:r>
        <w:rPr>
          <w:u w:val="single"/>
        </w:rPr>
        <w:lastRenderedPageBreak/>
        <w:t>Nervous System</w:t>
      </w:r>
      <w:r w:rsidRPr="00F01FAF">
        <w:t>:</w:t>
      </w:r>
      <w:r w:rsidR="00F01FAF" w:rsidRPr="00F01FAF">
        <w:t xml:space="preserve"> </w:t>
      </w:r>
      <w:r w:rsidR="00F01FAF">
        <w:t>Patient denies seizures, headache, loss of consciousness, sensory disturbances, numbness, paresthesia, dysesthesias, ataxia, loss of strength, change in cognition, mental status, memory, or weakness</w:t>
      </w:r>
    </w:p>
    <w:p w14:paraId="37784695" w14:textId="2D10E8DC" w:rsidR="00E122B6" w:rsidRDefault="00E122B6" w:rsidP="0064559A">
      <w:pPr>
        <w:rPr>
          <w:u w:val="single"/>
        </w:rPr>
      </w:pPr>
      <w:r>
        <w:rPr>
          <w:u w:val="single"/>
        </w:rPr>
        <w:t>Musculoskeletal System</w:t>
      </w:r>
      <w:r w:rsidRPr="00F01FAF">
        <w:t>:</w:t>
      </w:r>
      <w:r w:rsidR="00F01FAF">
        <w:t xml:space="preserve"> Patient denies muscle or joint pain, deformity or swelling, redness, arthritis</w:t>
      </w:r>
    </w:p>
    <w:p w14:paraId="73734658" w14:textId="5C4E6CBC" w:rsidR="00E122B6" w:rsidRDefault="00E122B6" w:rsidP="0064559A">
      <w:pPr>
        <w:rPr>
          <w:u w:val="single"/>
        </w:rPr>
      </w:pPr>
      <w:r>
        <w:rPr>
          <w:u w:val="single"/>
        </w:rPr>
        <w:t>Peripheral System</w:t>
      </w:r>
      <w:r w:rsidRPr="00F01FAF">
        <w:t>:</w:t>
      </w:r>
      <w:r w:rsidR="00F01FAF">
        <w:t xml:space="preserve"> patient denies intermittent claudication, coldness or trophic changes, varicose veins, peripheral edema, or color changes</w:t>
      </w:r>
    </w:p>
    <w:p w14:paraId="1A5F30BB" w14:textId="24753D88" w:rsidR="00E122B6" w:rsidRDefault="00E122B6" w:rsidP="0064559A">
      <w:pPr>
        <w:rPr>
          <w:u w:val="single"/>
        </w:rPr>
      </w:pPr>
      <w:r>
        <w:rPr>
          <w:u w:val="single"/>
        </w:rPr>
        <w:t>Hematological System</w:t>
      </w:r>
      <w:r w:rsidRPr="00F01FAF">
        <w:t>:</w:t>
      </w:r>
      <w:r w:rsidR="00F01FAF">
        <w:t xml:space="preserve"> Patient denies anemia, easy bruising or bleeding, or lymph node enlargement</w:t>
      </w:r>
    </w:p>
    <w:p w14:paraId="225A8BB2" w14:textId="050F893D" w:rsidR="00E122B6" w:rsidRDefault="00E122B6" w:rsidP="0064559A">
      <w:pPr>
        <w:rPr>
          <w:u w:val="single"/>
        </w:rPr>
      </w:pPr>
      <w:r>
        <w:rPr>
          <w:u w:val="single"/>
        </w:rPr>
        <w:t>Endocrine System</w:t>
      </w:r>
      <w:r w:rsidRPr="00F01FAF">
        <w:t>:</w:t>
      </w:r>
      <w:r w:rsidR="00F01FAF">
        <w:t xml:space="preserve"> Patient denies polyuria, polydipsia, polyphagia, heat or cold intolerance or goiter</w:t>
      </w:r>
    </w:p>
    <w:p w14:paraId="1E719676" w14:textId="316E502F" w:rsidR="00E122B6" w:rsidRDefault="00E122B6" w:rsidP="0064559A">
      <w:pPr>
        <w:rPr>
          <w:u w:val="single"/>
        </w:rPr>
      </w:pPr>
      <w:r>
        <w:rPr>
          <w:u w:val="single"/>
        </w:rPr>
        <w:t>Psychiatric</w:t>
      </w:r>
      <w:r w:rsidRPr="00F01FAF">
        <w:t>:</w:t>
      </w:r>
      <w:r w:rsidR="00F01FAF">
        <w:t xml:space="preserve"> Patient denies depression, sadness, feeling of helplessness, hopelessness, lack of interest in usual activities, anxiety, obsessive or compulsive disorder, seen a mental health professional, or use medications </w:t>
      </w:r>
    </w:p>
    <w:p w14:paraId="5C146852" w14:textId="15F2EC3B" w:rsidR="00E122B6" w:rsidRDefault="00E122B6" w:rsidP="0064559A">
      <w:pPr>
        <w:rPr>
          <w:u w:val="single"/>
        </w:rPr>
      </w:pPr>
    </w:p>
    <w:p w14:paraId="235D5021" w14:textId="66A1C320" w:rsidR="00E122B6" w:rsidRPr="00057550" w:rsidRDefault="00E122B6" w:rsidP="0064559A">
      <w:pPr>
        <w:rPr>
          <w:b/>
          <w:u w:val="single"/>
        </w:rPr>
      </w:pPr>
      <w:r w:rsidRPr="00057550">
        <w:rPr>
          <w:b/>
          <w:u w:val="single"/>
        </w:rPr>
        <w:t>Physical Examination:</w:t>
      </w:r>
    </w:p>
    <w:p w14:paraId="66C79B08" w14:textId="549F56B5" w:rsidR="00E122B6" w:rsidRPr="0096443E" w:rsidRDefault="00E122B6" w:rsidP="0064559A">
      <w:pPr>
        <w:rPr>
          <w:rFonts w:hint="eastAsia"/>
        </w:rPr>
      </w:pPr>
      <w:r>
        <w:rPr>
          <w:u w:val="single"/>
        </w:rPr>
        <w:t>General</w:t>
      </w:r>
      <w:r w:rsidRPr="0096443E">
        <w:t>:</w:t>
      </w:r>
      <w:r w:rsidR="002A6449" w:rsidRPr="0096443E">
        <w:t xml:space="preserve"> </w:t>
      </w:r>
      <w:r w:rsidR="009D39A4">
        <w:rPr>
          <w:rFonts w:hint="eastAsia"/>
        </w:rPr>
        <w:t xml:space="preserve">23 </w:t>
      </w:r>
      <w:proofErr w:type="spellStart"/>
      <w:r w:rsidR="009D39A4">
        <w:rPr>
          <w:rFonts w:hint="eastAsia"/>
        </w:rPr>
        <w:t>y.</w:t>
      </w:r>
      <w:r w:rsidR="009D39A4">
        <w:t>o</w:t>
      </w:r>
      <w:proofErr w:type="spellEnd"/>
      <w:r w:rsidR="009D39A4">
        <w:t xml:space="preserve"> </w:t>
      </w:r>
      <w:proofErr w:type="spellStart"/>
      <w:r w:rsidR="009D39A4">
        <w:t>femaie</w:t>
      </w:r>
      <w:proofErr w:type="spellEnd"/>
      <w:r w:rsidR="009D39A4">
        <w:t xml:space="preserve"> is alert and cooperative. She</w:t>
      </w:r>
      <w:r w:rsidR="0096443E" w:rsidRPr="0096443E">
        <w:t xml:space="preserve"> is well dressed and doesn’t appear to be distressed</w:t>
      </w:r>
      <w:r w:rsidR="0096443E">
        <w:t xml:space="preserve">. </w:t>
      </w:r>
      <w:r w:rsidR="009D39A4">
        <w:t>Neatly</w:t>
      </w:r>
      <w:r w:rsidR="0096443E">
        <w:t xml:space="preserve"> groomed, looks </w:t>
      </w:r>
      <w:r w:rsidR="009D39A4">
        <w:t xml:space="preserve">like her stated age of 23 </w:t>
      </w:r>
      <w:r w:rsidR="0096443E">
        <w:t>years. Well developed</w:t>
      </w:r>
      <w:r w:rsidR="009D39A4">
        <w:t>. Currently she is emotionally unstable due to her boyfriend being unfaithful.</w:t>
      </w:r>
    </w:p>
    <w:p w14:paraId="2BEC86B9" w14:textId="24EA6150" w:rsidR="00E122B6" w:rsidRDefault="00E122B6" w:rsidP="0064559A">
      <w:pPr>
        <w:rPr>
          <w:u w:val="single"/>
        </w:rPr>
      </w:pPr>
      <w:r>
        <w:rPr>
          <w:u w:val="single"/>
        </w:rPr>
        <w:t>Vital Signs:</w:t>
      </w:r>
    </w:p>
    <w:p w14:paraId="4EA3F003" w14:textId="7FCE2E4C" w:rsidR="00E122B6" w:rsidRDefault="00E122B6" w:rsidP="0064559A">
      <w:pPr>
        <w:rPr>
          <w:rFonts w:hint="eastAsia"/>
        </w:rPr>
      </w:pPr>
      <w:r w:rsidRPr="00E122B6">
        <w:t>BP</w:t>
      </w:r>
      <w:r>
        <w:t xml:space="preserve"> (seated):</w:t>
      </w:r>
      <w:r w:rsidR="009D39A4">
        <w:rPr>
          <w:rFonts w:hint="eastAsia"/>
        </w:rPr>
        <w:t xml:space="preserve"> 120/70</w:t>
      </w:r>
    </w:p>
    <w:p w14:paraId="4728F614" w14:textId="767F0478" w:rsidR="00E122B6" w:rsidRDefault="00E122B6" w:rsidP="0064559A">
      <w:r>
        <w:t xml:space="preserve">HR: </w:t>
      </w:r>
      <w:r w:rsidR="009D39A4">
        <w:rPr>
          <w:rFonts w:hint="eastAsia"/>
        </w:rPr>
        <w:t>80 bpm</w:t>
      </w:r>
      <w:r>
        <w:t>, regular</w:t>
      </w:r>
    </w:p>
    <w:p w14:paraId="7F84588C" w14:textId="01DB6576" w:rsidR="00E122B6" w:rsidRDefault="00E122B6" w:rsidP="0064559A">
      <w:r>
        <w:t xml:space="preserve">RR:  </w:t>
      </w:r>
      <w:r w:rsidR="009D39A4">
        <w:t xml:space="preserve">18, </w:t>
      </w:r>
      <w:r>
        <w:t>not labored</w:t>
      </w:r>
    </w:p>
    <w:p w14:paraId="3BAAC635" w14:textId="620057D2" w:rsidR="00E122B6" w:rsidRDefault="00E122B6" w:rsidP="0064559A">
      <w:r>
        <w:t xml:space="preserve">Temp: </w:t>
      </w:r>
      <w:r w:rsidR="009D39A4">
        <w:t xml:space="preserve">97.7 </w:t>
      </w:r>
      <w:r>
        <w:t>F oral</w:t>
      </w:r>
    </w:p>
    <w:p w14:paraId="4862E0CF" w14:textId="42360794" w:rsidR="00E122B6" w:rsidRDefault="00E122B6" w:rsidP="0064559A">
      <w:r>
        <w:t xml:space="preserve">O2 sat: </w:t>
      </w:r>
      <w:r w:rsidR="009D39A4">
        <w:t xml:space="preserve">100% </w:t>
      </w:r>
      <w:r>
        <w:t>room air</w:t>
      </w:r>
    </w:p>
    <w:p w14:paraId="143507FD" w14:textId="3B30FA1A" w:rsidR="00E122B6" w:rsidRPr="00E122B6" w:rsidRDefault="00E122B6" w:rsidP="0064559A">
      <w:pPr>
        <w:rPr>
          <w:u w:val="single"/>
        </w:rPr>
      </w:pPr>
      <w:r w:rsidRPr="00E122B6">
        <w:rPr>
          <w:u w:val="single"/>
        </w:rPr>
        <w:t>Skin</w:t>
      </w:r>
      <w:r w:rsidRPr="0096443E">
        <w:t>:</w:t>
      </w:r>
      <w:r w:rsidR="0096443E" w:rsidRPr="0096443E">
        <w:t xml:space="preserve"> </w:t>
      </w:r>
      <w:r w:rsidR="0096443E">
        <w:t>W</w:t>
      </w:r>
      <w:r w:rsidR="0096443E" w:rsidRPr="0096443E">
        <w:t xml:space="preserve">arm &amp; moist, good turgor. </w:t>
      </w:r>
      <w:proofErr w:type="spellStart"/>
      <w:r w:rsidR="0096443E" w:rsidRPr="0096443E">
        <w:t>Nonicteric</w:t>
      </w:r>
      <w:proofErr w:type="spellEnd"/>
      <w:r w:rsidR="0096443E" w:rsidRPr="0096443E">
        <w:t>, no lesions noted, no scars, tattoos.</w:t>
      </w:r>
    </w:p>
    <w:p w14:paraId="660C2D65" w14:textId="4A4E479E" w:rsidR="00E122B6" w:rsidRDefault="00E122B6" w:rsidP="0064559A">
      <w:pPr>
        <w:rPr>
          <w:u w:val="single"/>
        </w:rPr>
      </w:pPr>
      <w:r>
        <w:rPr>
          <w:u w:val="single"/>
        </w:rPr>
        <w:t>Hair</w:t>
      </w:r>
      <w:r w:rsidRPr="0096443E">
        <w:t>:</w:t>
      </w:r>
      <w:r w:rsidR="0096443E" w:rsidRPr="0096443E">
        <w:t xml:space="preserve"> </w:t>
      </w:r>
      <w:r w:rsidR="0096443E">
        <w:t>A</w:t>
      </w:r>
      <w:r w:rsidR="0096443E" w:rsidRPr="0096443E">
        <w:t>verage quantity and distribution</w:t>
      </w:r>
    </w:p>
    <w:p w14:paraId="5C7C1E89" w14:textId="5A5A0420" w:rsidR="00E122B6" w:rsidRDefault="00E122B6" w:rsidP="0064559A">
      <w:pPr>
        <w:rPr>
          <w:u w:val="single"/>
        </w:rPr>
      </w:pPr>
      <w:r>
        <w:rPr>
          <w:u w:val="single"/>
        </w:rPr>
        <w:t>Nails</w:t>
      </w:r>
      <w:r w:rsidRPr="0096443E">
        <w:t>:</w:t>
      </w:r>
      <w:r w:rsidR="0096443E" w:rsidRPr="0096443E">
        <w:t xml:space="preserve"> </w:t>
      </w:r>
      <w:r w:rsidR="0096443E">
        <w:t>N</w:t>
      </w:r>
      <w:r w:rsidR="0096443E" w:rsidRPr="0096443E">
        <w:t>o clubbing, capillary refill &lt;2 seconds throughout.</w:t>
      </w:r>
    </w:p>
    <w:p w14:paraId="77D83C3F" w14:textId="25DCFA88" w:rsidR="00E122B6" w:rsidRDefault="00E122B6" w:rsidP="0064559A">
      <w:pPr>
        <w:rPr>
          <w:u w:val="single"/>
        </w:rPr>
      </w:pPr>
      <w:r>
        <w:rPr>
          <w:u w:val="single"/>
        </w:rPr>
        <w:t>Head</w:t>
      </w:r>
      <w:r w:rsidRPr="0096443E">
        <w:t>:</w:t>
      </w:r>
      <w:r w:rsidR="0096443E" w:rsidRPr="0096443E">
        <w:t xml:space="preserve"> </w:t>
      </w:r>
      <w:proofErr w:type="spellStart"/>
      <w:r w:rsidR="0096443E">
        <w:t>N</w:t>
      </w:r>
      <w:r w:rsidR="0096443E" w:rsidRPr="0096443E">
        <w:t>ormocephalic</w:t>
      </w:r>
      <w:proofErr w:type="spellEnd"/>
      <w:r w:rsidR="0096443E" w:rsidRPr="0096443E">
        <w:t>, atraumatic</w:t>
      </w:r>
    </w:p>
    <w:p w14:paraId="60686546" w14:textId="496AFB3E" w:rsidR="00007B15" w:rsidRPr="00007B15" w:rsidRDefault="00E122B6" w:rsidP="00007B15">
      <w:pPr>
        <w:rPr>
          <w:strike/>
        </w:rPr>
      </w:pPr>
      <w:r>
        <w:rPr>
          <w:u w:val="single"/>
        </w:rPr>
        <w:t>Eyes</w:t>
      </w:r>
      <w:r w:rsidRPr="0096443E">
        <w:t>:</w:t>
      </w:r>
      <w:r w:rsidR="0096443E">
        <w:t xml:space="preserve"> </w:t>
      </w:r>
      <w:r w:rsidR="00007B15">
        <w:t xml:space="preserve">Symmetrical OU; no exophthalmos or ptosis </w:t>
      </w:r>
    </w:p>
    <w:p w14:paraId="0F4AD4AD" w14:textId="283543EE" w:rsidR="00E122B6" w:rsidRDefault="00E122B6" w:rsidP="0064559A">
      <w:pPr>
        <w:rPr>
          <w:u w:val="single"/>
        </w:rPr>
      </w:pPr>
      <w:r>
        <w:rPr>
          <w:u w:val="single"/>
        </w:rPr>
        <w:t>Ears</w:t>
      </w:r>
      <w:r w:rsidRPr="00007B15">
        <w:t>:</w:t>
      </w:r>
      <w:r w:rsidR="00007B15">
        <w:t xml:space="preserve"> </w:t>
      </w:r>
      <w:r w:rsidR="00007B15" w:rsidRPr="00007B15">
        <w:t>Symmetrical and normal size. No</w:t>
      </w:r>
      <w:r w:rsidR="00007B15">
        <w:t xml:space="preserve"> </w:t>
      </w:r>
      <w:r w:rsidR="00007B15" w:rsidRPr="00007B15">
        <w:t>lesions</w:t>
      </w:r>
      <w:r w:rsidR="00007B15">
        <w:t xml:space="preserve">, </w:t>
      </w:r>
      <w:r w:rsidR="00007B15" w:rsidRPr="00007B15">
        <w:t>masses</w:t>
      </w:r>
      <w:r w:rsidR="00007B15">
        <w:t xml:space="preserve">, </w:t>
      </w:r>
      <w:r w:rsidR="00007B15" w:rsidRPr="00007B15">
        <w:t xml:space="preserve">trauma on external ears. </w:t>
      </w:r>
    </w:p>
    <w:p w14:paraId="2879392F" w14:textId="1E7BC31A" w:rsidR="00E122B6" w:rsidRDefault="00E122B6" w:rsidP="0064559A">
      <w:pPr>
        <w:rPr>
          <w:u w:val="single"/>
        </w:rPr>
      </w:pPr>
      <w:r>
        <w:rPr>
          <w:u w:val="single"/>
        </w:rPr>
        <w:t>Nose</w:t>
      </w:r>
      <w:r w:rsidRPr="00007B15">
        <w:t>:</w:t>
      </w:r>
      <w:r w:rsidR="00007B15">
        <w:t xml:space="preserve"> </w:t>
      </w:r>
      <w:r w:rsidR="00007B15" w:rsidRPr="00007B15">
        <w:t>Symmetrical</w:t>
      </w:r>
      <w:r w:rsidR="00007B15">
        <w:t xml:space="preserve"> with no </w:t>
      </w:r>
      <w:r w:rsidR="00007B15" w:rsidRPr="00007B15">
        <w:t>masses</w:t>
      </w:r>
      <w:r w:rsidR="00007B15">
        <w:t xml:space="preserve">, </w:t>
      </w:r>
      <w:r w:rsidR="00007B15" w:rsidRPr="00007B15">
        <w:t>lesions</w:t>
      </w:r>
      <w:r w:rsidR="00007B15">
        <w:t xml:space="preserve">, </w:t>
      </w:r>
      <w:r w:rsidR="00007B15" w:rsidRPr="00007B15">
        <w:t>deformities</w:t>
      </w:r>
      <w:r w:rsidR="00007B15">
        <w:t xml:space="preserve">, or </w:t>
      </w:r>
      <w:r w:rsidR="00007B15" w:rsidRPr="00007B15">
        <w:t>traum</w:t>
      </w:r>
      <w:r w:rsidR="00007B15">
        <w:t xml:space="preserve">a. </w:t>
      </w:r>
    </w:p>
    <w:p w14:paraId="32816A8D" w14:textId="3159F166" w:rsidR="00E122B6" w:rsidRDefault="00E122B6" w:rsidP="0064559A">
      <w:pPr>
        <w:rPr>
          <w:u w:val="single"/>
        </w:rPr>
      </w:pPr>
      <w:r>
        <w:rPr>
          <w:u w:val="single"/>
        </w:rPr>
        <w:lastRenderedPageBreak/>
        <w:t>Lips</w:t>
      </w:r>
      <w:r w:rsidRPr="00232350">
        <w:t>:</w:t>
      </w:r>
      <w:r w:rsidR="00232350">
        <w:t xml:space="preserve"> Pink, dry, no cyanosis or lesions</w:t>
      </w:r>
    </w:p>
    <w:p w14:paraId="19E5F336" w14:textId="47EC90E0" w:rsidR="00E122B6" w:rsidRDefault="00E122B6" w:rsidP="0064559A">
      <w:pPr>
        <w:rPr>
          <w:u w:val="single"/>
        </w:rPr>
      </w:pPr>
      <w:r>
        <w:rPr>
          <w:u w:val="single"/>
        </w:rPr>
        <w:t>Mucosa</w:t>
      </w:r>
      <w:r w:rsidRPr="00232350">
        <w:t>:</w:t>
      </w:r>
      <w:r w:rsidR="00232350">
        <w:t xml:space="preserve"> </w:t>
      </w:r>
      <w:r w:rsidR="001943DE">
        <w:t>not performed</w:t>
      </w:r>
      <w:r w:rsidR="00232350">
        <w:t xml:space="preserve"> </w:t>
      </w:r>
    </w:p>
    <w:p w14:paraId="1F133A0B" w14:textId="6E87B726" w:rsidR="00E122B6" w:rsidRDefault="00E122B6" w:rsidP="0064559A">
      <w:pPr>
        <w:rPr>
          <w:u w:val="single"/>
        </w:rPr>
      </w:pPr>
      <w:r>
        <w:rPr>
          <w:u w:val="single"/>
        </w:rPr>
        <w:t>Palate</w:t>
      </w:r>
      <w:r w:rsidRPr="00232350">
        <w:t>:</w:t>
      </w:r>
      <w:r w:rsidR="00232350">
        <w:t xml:space="preserve"> </w:t>
      </w:r>
      <w:r w:rsidR="001943DE">
        <w:t>not performed</w:t>
      </w:r>
      <w:r w:rsidR="00232350">
        <w:t xml:space="preserve"> </w:t>
      </w:r>
    </w:p>
    <w:p w14:paraId="74073EBF" w14:textId="39890783" w:rsidR="00E122B6" w:rsidRDefault="00E122B6" w:rsidP="0064559A">
      <w:pPr>
        <w:rPr>
          <w:u w:val="single"/>
        </w:rPr>
      </w:pPr>
      <w:r>
        <w:rPr>
          <w:u w:val="single"/>
        </w:rPr>
        <w:t>Teeth</w:t>
      </w:r>
      <w:r w:rsidRPr="00232350">
        <w:t>:</w:t>
      </w:r>
      <w:r w:rsidR="00232350">
        <w:t xml:space="preserve"> </w:t>
      </w:r>
      <w:r w:rsidR="001943DE">
        <w:t>not performed</w:t>
      </w:r>
    </w:p>
    <w:p w14:paraId="1E774BD1" w14:textId="54FF3D63" w:rsidR="00E122B6" w:rsidRDefault="00E122B6" w:rsidP="0064559A">
      <w:pPr>
        <w:rPr>
          <w:u w:val="single"/>
        </w:rPr>
      </w:pPr>
      <w:r>
        <w:rPr>
          <w:u w:val="single"/>
        </w:rPr>
        <w:t>Gingivae</w:t>
      </w:r>
      <w:r w:rsidRPr="00232350">
        <w:t>:</w:t>
      </w:r>
      <w:r w:rsidR="00232350">
        <w:t xml:space="preserve"> </w:t>
      </w:r>
      <w:r w:rsidR="001943DE">
        <w:t>not performed</w:t>
      </w:r>
    </w:p>
    <w:p w14:paraId="2AE4BCA5" w14:textId="3FC986D4" w:rsidR="00E122B6" w:rsidRDefault="00E122B6" w:rsidP="0064559A">
      <w:pPr>
        <w:rPr>
          <w:u w:val="single"/>
        </w:rPr>
      </w:pPr>
      <w:r>
        <w:rPr>
          <w:u w:val="single"/>
        </w:rPr>
        <w:t>Tongue</w:t>
      </w:r>
      <w:r w:rsidRPr="00232350">
        <w:t>:</w:t>
      </w:r>
      <w:r w:rsidR="00232350">
        <w:t xml:space="preserve"> </w:t>
      </w:r>
      <w:r w:rsidR="001943DE">
        <w:t xml:space="preserve">not performed </w:t>
      </w:r>
    </w:p>
    <w:p w14:paraId="7804D647" w14:textId="6EA67A42" w:rsidR="00E122B6" w:rsidRDefault="00E122B6" w:rsidP="0064559A">
      <w:pPr>
        <w:rPr>
          <w:u w:val="single"/>
        </w:rPr>
      </w:pPr>
      <w:r>
        <w:rPr>
          <w:u w:val="single"/>
        </w:rPr>
        <w:t>Oropharynx</w:t>
      </w:r>
      <w:r w:rsidRPr="00232350">
        <w:t>:</w:t>
      </w:r>
      <w:r w:rsidR="00232350">
        <w:t xml:space="preserve"> </w:t>
      </w:r>
      <w:r w:rsidR="001943DE">
        <w:t>not performed</w:t>
      </w:r>
      <w:r w:rsidR="00232350">
        <w:t xml:space="preserve"> </w:t>
      </w:r>
    </w:p>
    <w:p w14:paraId="6D5E4EBE" w14:textId="7B890760" w:rsidR="00E122B6" w:rsidRDefault="00E122B6" w:rsidP="0064559A">
      <w:pPr>
        <w:rPr>
          <w:u w:val="single"/>
        </w:rPr>
      </w:pPr>
      <w:r>
        <w:rPr>
          <w:u w:val="single"/>
        </w:rPr>
        <w:t>Neck</w:t>
      </w:r>
      <w:r w:rsidRPr="00232350">
        <w:t>:</w:t>
      </w:r>
      <w:r w:rsidR="00232350">
        <w:t xml:space="preserve"> No masses, les</w:t>
      </w:r>
      <w:r w:rsidR="0034583E">
        <w:t>ions or scars. Trachea midline</w:t>
      </w:r>
    </w:p>
    <w:p w14:paraId="570F20E5" w14:textId="63DB6504" w:rsidR="00E122B6" w:rsidRDefault="00E122B6" w:rsidP="0064559A">
      <w:pPr>
        <w:rPr>
          <w:u w:val="single"/>
        </w:rPr>
      </w:pPr>
      <w:r>
        <w:rPr>
          <w:u w:val="single"/>
        </w:rPr>
        <w:t>Thyroid</w:t>
      </w:r>
      <w:r w:rsidRPr="00232350">
        <w:t>:</w:t>
      </w:r>
      <w:r w:rsidR="00232350">
        <w:t xml:space="preserve"> </w:t>
      </w:r>
      <w:r w:rsidR="0034583E">
        <w:t>not performed</w:t>
      </w:r>
      <w:r w:rsidR="00F05E4F">
        <w:t xml:space="preserve"> </w:t>
      </w:r>
    </w:p>
    <w:p w14:paraId="3730DC9D" w14:textId="72BF27D0" w:rsidR="00E122B6" w:rsidRDefault="00E122B6" w:rsidP="0064559A">
      <w:pPr>
        <w:rPr>
          <w:u w:val="single"/>
        </w:rPr>
      </w:pPr>
      <w:r>
        <w:rPr>
          <w:u w:val="single"/>
        </w:rPr>
        <w:t>Chest</w:t>
      </w:r>
      <w:r w:rsidRPr="00F05E4F">
        <w:t>:</w:t>
      </w:r>
      <w:r w:rsidR="00F05E4F">
        <w:t xml:space="preserve"> Symmetrical, </w:t>
      </w:r>
      <w:proofErr w:type="spellStart"/>
      <w:r w:rsidR="00F05E4F">
        <w:t>l</w:t>
      </w:r>
      <w:r w:rsidR="00F05E4F" w:rsidRPr="00F05E4F">
        <w:t>at</w:t>
      </w:r>
      <w:proofErr w:type="spellEnd"/>
      <w:r w:rsidR="00F05E4F" w:rsidRPr="00F05E4F">
        <w:t xml:space="preserve"> to AP diameter 2:1</w:t>
      </w:r>
      <w:r w:rsidR="00F05E4F">
        <w:t xml:space="preserve">, </w:t>
      </w:r>
      <w:r w:rsidR="00F05E4F" w:rsidRPr="00F05E4F">
        <w:t xml:space="preserve">no deformities, </w:t>
      </w:r>
      <w:r w:rsidR="00F05E4F">
        <w:t>no</w:t>
      </w:r>
      <w:r w:rsidR="00F05E4F" w:rsidRPr="00F05E4F">
        <w:t xml:space="preserve"> trauma</w:t>
      </w:r>
      <w:r w:rsidR="00F05E4F">
        <w:t xml:space="preserve">. </w:t>
      </w:r>
      <w:r w:rsidR="00F05E4F" w:rsidRPr="00F05E4F">
        <w:t>Respirations unlabored</w:t>
      </w:r>
      <w:r w:rsidR="00F05E4F">
        <w:t xml:space="preserve">. </w:t>
      </w:r>
    </w:p>
    <w:p w14:paraId="1E259F24" w14:textId="711A2277" w:rsidR="00E122B6" w:rsidRDefault="00E122B6" w:rsidP="0064559A">
      <w:pPr>
        <w:rPr>
          <w:u w:val="single"/>
        </w:rPr>
      </w:pPr>
      <w:r>
        <w:rPr>
          <w:u w:val="single"/>
        </w:rPr>
        <w:t>Lungs</w:t>
      </w:r>
      <w:r w:rsidRPr="00F05E4F">
        <w:t>:</w:t>
      </w:r>
      <w:r w:rsidR="00F05E4F">
        <w:t xml:space="preserve"> </w:t>
      </w:r>
      <w:r w:rsidR="00F05E4F" w:rsidRPr="00F05E4F">
        <w:t>Clear to auscultation and percussion bilaterally. Chest expansion symmetrical.</w:t>
      </w:r>
      <w:r w:rsidR="00F05E4F">
        <w:t xml:space="preserve"> </w:t>
      </w:r>
      <w:r w:rsidR="00F05E4F" w:rsidRPr="00F05E4F">
        <w:t xml:space="preserve">No </w:t>
      </w:r>
      <w:r w:rsidR="00F05E4F">
        <w:t>wheezing, crackles, rales</w:t>
      </w:r>
    </w:p>
    <w:p w14:paraId="246415DE" w14:textId="7A49DC8F" w:rsidR="00E122B6" w:rsidRDefault="00E122B6" w:rsidP="0064559A">
      <w:pPr>
        <w:rPr>
          <w:u w:val="single"/>
        </w:rPr>
      </w:pPr>
      <w:r>
        <w:rPr>
          <w:u w:val="single"/>
        </w:rPr>
        <w:t>Heart</w:t>
      </w:r>
      <w:r w:rsidRPr="00F05E4F">
        <w:t>:</w:t>
      </w:r>
      <w:r w:rsidR="00F05E4F">
        <w:t xml:space="preserve"> S1, S2 without mur</w:t>
      </w:r>
      <w:r w:rsidR="006366DD">
        <w:t xml:space="preserve">mur, no gallops, S3 or S4. </w:t>
      </w:r>
    </w:p>
    <w:p w14:paraId="35F48F21" w14:textId="36A66C2A" w:rsidR="00E122B6" w:rsidRDefault="00E122B6" w:rsidP="0064559A">
      <w:pPr>
        <w:rPr>
          <w:u w:val="single"/>
        </w:rPr>
      </w:pPr>
      <w:r>
        <w:rPr>
          <w:u w:val="single"/>
        </w:rPr>
        <w:t>Abdomen</w:t>
      </w:r>
      <w:r w:rsidRPr="00F05E4F">
        <w:t>:</w:t>
      </w:r>
      <w:r w:rsidR="00C12434">
        <w:t xml:space="preserve"> Flat, symmetrical, no scars</w:t>
      </w:r>
      <w:r w:rsidR="00F05E4F">
        <w:t xml:space="preserve">. Bowel sounds in all 4 quadrants. No bruits. </w:t>
      </w:r>
      <w:proofErr w:type="spellStart"/>
      <w:r w:rsidR="00F05E4F">
        <w:t>Tympany</w:t>
      </w:r>
      <w:proofErr w:type="spellEnd"/>
      <w:r w:rsidR="00F05E4F">
        <w:t xml:space="preserve"> to percussion throughout. </w:t>
      </w:r>
      <w:proofErr w:type="spellStart"/>
      <w:r w:rsidR="00F05E4F">
        <w:t>Nontender</w:t>
      </w:r>
      <w:proofErr w:type="spellEnd"/>
      <w:r w:rsidR="00F05E4F">
        <w:t xml:space="preserve"> to percussion or to light and deep palpation. No </w:t>
      </w:r>
      <w:r w:rsidR="00722C5C">
        <w:t xml:space="preserve">guarding, or rebound tenderness. No CVAT bilaterally </w:t>
      </w:r>
    </w:p>
    <w:p w14:paraId="22A04BCB" w14:textId="56C5434E" w:rsidR="008D4D28" w:rsidRPr="00C12434" w:rsidRDefault="003D6D81" w:rsidP="0064559A">
      <w:pPr>
        <w:rPr>
          <w:shd w:val="pct15" w:color="auto" w:fill="FFFFFF"/>
        </w:rPr>
      </w:pPr>
      <w:r>
        <w:rPr>
          <w:u w:val="single"/>
        </w:rPr>
        <w:t>Anus/Rectal</w:t>
      </w:r>
      <w:r w:rsidR="00C12434">
        <w:rPr>
          <w:u w:val="single"/>
        </w:rPr>
        <w:t xml:space="preserve">: </w:t>
      </w:r>
      <w:r w:rsidR="00C12434">
        <w:t>not performed</w:t>
      </w:r>
    </w:p>
    <w:p w14:paraId="101A7CF5" w14:textId="53837ED8" w:rsidR="00214173" w:rsidRPr="005D4EFF" w:rsidRDefault="00214173" w:rsidP="00214173">
      <w:pPr>
        <w:rPr>
          <w:b/>
        </w:rPr>
      </w:pPr>
      <w:r w:rsidRPr="00214173">
        <w:rPr>
          <w:u w:val="single"/>
        </w:rPr>
        <w:t>Female genitalia</w:t>
      </w:r>
      <w:r>
        <w:t xml:space="preserve">: </w:t>
      </w:r>
      <w:r w:rsidRPr="003D6D81">
        <w:t>External - normal pubic hair pattern, no erythema, inflammation, ulcerations, lesions or discharge. Vaginal mucosa without inflammation, erythema or discharge. Cervix without lesions or discharge. No cervical motion tenderness. Uterus non-tender and of normal size, shape, and consistency. Adnexa without masses or tenderness</w:t>
      </w:r>
      <w:r w:rsidR="005D4EFF">
        <w:t xml:space="preserve">. </w:t>
      </w:r>
      <w:r w:rsidR="005D4EFF">
        <w:rPr>
          <w:b/>
        </w:rPr>
        <w:t xml:space="preserve">Cervical </w:t>
      </w:r>
      <w:proofErr w:type="spellStart"/>
      <w:r w:rsidR="005D4EFF">
        <w:rPr>
          <w:b/>
        </w:rPr>
        <w:t>os</w:t>
      </w:r>
      <w:proofErr w:type="spellEnd"/>
      <w:r w:rsidR="005D4EFF">
        <w:rPr>
          <w:b/>
        </w:rPr>
        <w:t xml:space="preserve"> is non-dilated, minimal bright red blood.</w:t>
      </w:r>
    </w:p>
    <w:p w14:paraId="00A7AEC1" w14:textId="57EEFBD2" w:rsidR="008D4D28" w:rsidRDefault="008D4D28" w:rsidP="0064559A">
      <w:pPr>
        <w:rPr>
          <w:u w:val="single"/>
        </w:rPr>
      </w:pPr>
      <w:r>
        <w:rPr>
          <w:u w:val="single"/>
        </w:rPr>
        <w:t>Peripheral vascular</w:t>
      </w:r>
      <w:r w:rsidRPr="00722C5C">
        <w:t>:</w:t>
      </w:r>
      <w:r w:rsidR="00722C5C">
        <w:t xml:space="preserve"> </w:t>
      </w:r>
      <w:r w:rsidR="006F65C5">
        <w:t>not performed</w:t>
      </w:r>
    </w:p>
    <w:p w14:paraId="3C02C843" w14:textId="7CF40E0A" w:rsidR="008D4D28" w:rsidRDefault="008D4D28" w:rsidP="0064559A">
      <w:pPr>
        <w:rPr>
          <w:u w:val="single"/>
        </w:rPr>
      </w:pPr>
      <w:r>
        <w:rPr>
          <w:u w:val="single"/>
        </w:rPr>
        <w:t>Neurologica</w:t>
      </w:r>
      <w:r w:rsidRPr="00722C5C">
        <w:t>l:</w:t>
      </w:r>
      <w:r w:rsidR="00722C5C">
        <w:t xml:space="preserve"> </w:t>
      </w:r>
    </w:p>
    <w:p w14:paraId="634F7F3E" w14:textId="75DB8CE8" w:rsidR="008D4D28" w:rsidRDefault="008D4D28" w:rsidP="0064559A">
      <w:pPr>
        <w:rPr>
          <w:u w:val="single"/>
        </w:rPr>
      </w:pPr>
      <w:r>
        <w:rPr>
          <w:u w:val="single"/>
        </w:rPr>
        <w:t>Mental status</w:t>
      </w:r>
      <w:r w:rsidRPr="00722C5C">
        <w:t>:</w:t>
      </w:r>
      <w:r w:rsidR="00722C5C">
        <w:t xml:space="preserve"> </w:t>
      </w:r>
      <w:r w:rsidR="00722C5C" w:rsidRPr="00722C5C">
        <w:t>Alert and oriented to person, place and time. Memory and attention intact. Receptive and expressive abilities intact. Thought coherent. No dysarthria, dysphonia or aphasia noted</w:t>
      </w:r>
    </w:p>
    <w:p w14:paraId="09155DB9" w14:textId="52E33932" w:rsidR="00722C5C" w:rsidRPr="006F65C5" w:rsidRDefault="008D4D28" w:rsidP="006F65C5">
      <w:r>
        <w:rPr>
          <w:u w:val="single"/>
        </w:rPr>
        <w:t>Cranial nerve:</w:t>
      </w:r>
      <w:r w:rsidR="006F65C5">
        <w:rPr>
          <w:u w:val="single"/>
        </w:rPr>
        <w:t xml:space="preserve"> </w:t>
      </w:r>
      <w:r w:rsidR="006F65C5">
        <w:t>not performed</w:t>
      </w:r>
    </w:p>
    <w:p w14:paraId="23A8389D" w14:textId="35C39146" w:rsidR="008D4D28" w:rsidRDefault="008D4D28" w:rsidP="00722C5C">
      <w:pPr>
        <w:rPr>
          <w:u w:val="single"/>
        </w:rPr>
      </w:pPr>
      <w:r>
        <w:rPr>
          <w:u w:val="single"/>
        </w:rPr>
        <w:t>Motor/Cerebellar</w:t>
      </w:r>
      <w:r w:rsidRPr="00722C5C">
        <w:t>:</w:t>
      </w:r>
      <w:r w:rsidR="00722C5C">
        <w:t xml:space="preserve"> </w:t>
      </w:r>
      <w:r w:rsidR="00722C5C" w:rsidRPr="00722C5C">
        <w:t>Full activ</w:t>
      </w:r>
      <w:r w:rsidR="00722C5C">
        <w:t xml:space="preserve">e and </w:t>
      </w:r>
      <w:r w:rsidR="00722C5C" w:rsidRPr="00722C5C">
        <w:t xml:space="preserve">passive ROM of all extremities without rigidity or spasticity. </w:t>
      </w:r>
    </w:p>
    <w:p w14:paraId="16B8CE83" w14:textId="7B17F8CF" w:rsidR="008D4D28" w:rsidRDefault="008D4D28" w:rsidP="0064559A">
      <w:pPr>
        <w:rPr>
          <w:u w:val="single"/>
        </w:rPr>
      </w:pPr>
      <w:r>
        <w:rPr>
          <w:u w:val="single"/>
        </w:rPr>
        <w:t>Sensory</w:t>
      </w:r>
      <w:r w:rsidRPr="00722C5C">
        <w:t>:</w:t>
      </w:r>
      <w:r w:rsidR="00722C5C">
        <w:t xml:space="preserve"> </w:t>
      </w:r>
      <w:r w:rsidR="006F65C5">
        <w:t>not performed</w:t>
      </w:r>
    </w:p>
    <w:p w14:paraId="652FD516" w14:textId="770EA9BF" w:rsidR="006F65C5" w:rsidRDefault="00722C5C" w:rsidP="006F65C5">
      <w:pPr>
        <w:spacing w:after="0" w:line="240" w:lineRule="auto"/>
        <w:rPr>
          <w:u w:val="single"/>
        </w:rPr>
      </w:pPr>
      <w:r w:rsidRPr="009E534F">
        <w:rPr>
          <w:u w:val="single"/>
        </w:rPr>
        <w:t>Reflexes</w:t>
      </w:r>
      <w:r w:rsidR="006F65C5" w:rsidRPr="009E534F">
        <w:rPr>
          <w:u w:val="single"/>
        </w:rPr>
        <w:t>:</w:t>
      </w:r>
      <w:r w:rsidR="006F65C5">
        <w:t xml:space="preserve"> not performed</w:t>
      </w:r>
      <w:r w:rsidRPr="00722C5C">
        <w:tab/>
      </w:r>
      <w:r w:rsidRPr="00722C5C">
        <w:tab/>
      </w:r>
    </w:p>
    <w:p w14:paraId="6C7F9B59" w14:textId="49607CAB" w:rsidR="008D4D28" w:rsidRDefault="008D4D28" w:rsidP="0064559A">
      <w:pPr>
        <w:rPr>
          <w:u w:val="single"/>
        </w:rPr>
      </w:pPr>
      <w:r>
        <w:rPr>
          <w:u w:val="single"/>
        </w:rPr>
        <w:t>Musculoskeletal System</w:t>
      </w:r>
      <w:r w:rsidRPr="00722C5C">
        <w:t>:</w:t>
      </w:r>
      <w:r w:rsidR="00722C5C">
        <w:t xml:space="preserve"> </w:t>
      </w:r>
    </w:p>
    <w:p w14:paraId="08B17417" w14:textId="21454440" w:rsidR="00DC7414" w:rsidRDefault="008D4D28" w:rsidP="00DC7414">
      <w:r>
        <w:rPr>
          <w:u w:val="single"/>
        </w:rPr>
        <w:lastRenderedPageBreak/>
        <w:t>Upper extremities and lower extremities</w:t>
      </w:r>
      <w:r w:rsidRPr="00DC7414">
        <w:t>:</w:t>
      </w:r>
      <w:r w:rsidR="00DC7414">
        <w:t xml:space="preserve"> </w:t>
      </w:r>
      <w:r w:rsidR="00DC7414" w:rsidRPr="00DC7414">
        <w:t xml:space="preserve">Full </w:t>
      </w:r>
      <w:r w:rsidR="00DC7414">
        <w:t>r</w:t>
      </w:r>
      <w:r w:rsidR="00DC7414" w:rsidRPr="00DC7414">
        <w:t xml:space="preserve">ange of </w:t>
      </w:r>
      <w:r w:rsidR="00DC7414">
        <w:t>m</w:t>
      </w:r>
      <w:r w:rsidR="00DC7414" w:rsidRPr="00DC7414">
        <w:t>otion of all upper and lower extremities bilaterally. No spinal deformities</w:t>
      </w:r>
    </w:p>
    <w:p w14:paraId="14189653" w14:textId="05119FD9" w:rsidR="003943C5" w:rsidRDefault="003943C5" w:rsidP="00DC7414">
      <w:r>
        <w:t>Imaging and Labs:</w:t>
      </w:r>
    </w:p>
    <w:p w14:paraId="0E4B97F7" w14:textId="64F91C1F" w:rsidR="003943C5" w:rsidRDefault="003943C5" w:rsidP="00DC7414">
      <w:r>
        <w:t xml:space="preserve">Urine </w:t>
      </w:r>
      <w:proofErr w:type="spellStart"/>
      <w:r>
        <w:t>Preg</w:t>
      </w:r>
      <w:proofErr w:type="spellEnd"/>
      <w:r>
        <w:t>: positive</w:t>
      </w:r>
    </w:p>
    <w:p w14:paraId="102DF564" w14:textId="39AFE7B4" w:rsidR="003943C5" w:rsidRDefault="006C77FF" w:rsidP="00DC7414">
      <w:pPr>
        <w:rPr>
          <w:u w:val="single"/>
        </w:rPr>
      </w:pPr>
      <w:proofErr w:type="spellStart"/>
      <w:r>
        <w:t>Hcg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: </w:t>
      </w:r>
      <w:r w:rsidR="003943C5">
        <w:t>high</w:t>
      </w:r>
    </w:p>
    <w:p w14:paraId="1A6A68D1" w14:textId="62925A19" w:rsidR="008D4D28" w:rsidRDefault="006C77FF" w:rsidP="0064559A">
      <w:r>
        <w:t>CBC: normal</w:t>
      </w:r>
    </w:p>
    <w:p w14:paraId="2C58B7DD" w14:textId="23974F7E" w:rsidR="006C77FF" w:rsidRDefault="006C77FF" w:rsidP="0064559A">
      <w:r>
        <w:t>BMP: normal, except anion gap with ketone is 17.7 (high)</w:t>
      </w:r>
    </w:p>
    <w:p w14:paraId="7ED16984" w14:textId="545D2EBA" w:rsidR="006C77FF" w:rsidRDefault="006C77FF" w:rsidP="0064559A">
      <w:r>
        <w:t>PT/PTT: normal</w:t>
      </w:r>
    </w:p>
    <w:p w14:paraId="42C9D780" w14:textId="60C46690" w:rsidR="006C77FF" w:rsidRDefault="006C77FF" w:rsidP="0064559A">
      <w:r>
        <w:t>Type and screen: A+</w:t>
      </w:r>
    </w:p>
    <w:p w14:paraId="15D67E9F" w14:textId="5BD9B747" w:rsidR="006C77FF" w:rsidRDefault="006C77FF" w:rsidP="0064559A">
      <w:r>
        <w:t>U/A: protein 30, trace ketone, and large blood. Everything unremarkable</w:t>
      </w:r>
    </w:p>
    <w:p w14:paraId="2F4A98EE" w14:textId="55D387A8" w:rsidR="006C77FF" w:rsidRDefault="006C77FF" w:rsidP="0064559A">
      <w:r>
        <w:t>Urine Microscopic: normal</w:t>
      </w:r>
    </w:p>
    <w:p w14:paraId="4A59104F" w14:textId="52500465" w:rsidR="006C77FF" w:rsidRPr="006C77FF" w:rsidRDefault="006C77FF" w:rsidP="0064559A">
      <w:r>
        <w:t xml:space="preserve">Transvaginal ultrasound: gestational sac with an intrauterine pregnancy and good fetal movement and fetal </w:t>
      </w:r>
      <w:proofErr w:type="spellStart"/>
      <w:r>
        <w:t>heart beat</w:t>
      </w:r>
      <w:proofErr w:type="spellEnd"/>
      <w:r>
        <w:t>. Minimal blood on the probe.</w:t>
      </w:r>
    </w:p>
    <w:p w14:paraId="668EDAEC" w14:textId="4DA76A5C" w:rsidR="008D4D28" w:rsidRPr="00DC7414" w:rsidRDefault="008D4D28" w:rsidP="0064559A">
      <w:pPr>
        <w:rPr>
          <w:b/>
          <w:u w:val="single"/>
        </w:rPr>
      </w:pPr>
      <w:r w:rsidRPr="00DC7414">
        <w:rPr>
          <w:b/>
          <w:u w:val="single"/>
        </w:rPr>
        <w:t>Assessment:</w:t>
      </w:r>
    </w:p>
    <w:p w14:paraId="2AA81CB8" w14:textId="42D6100F" w:rsidR="008D4D28" w:rsidRDefault="006C77FF" w:rsidP="0064559A">
      <w:r>
        <w:t xml:space="preserve">23 y/o G1P0 female </w:t>
      </w:r>
      <w:r w:rsidR="00A57E05">
        <w:t>at 6-</w:t>
      </w:r>
      <w:r>
        <w:t xml:space="preserve">week gestation presents with vaginal bleeding and pelvic cramping x 1 day. Cervical </w:t>
      </w:r>
      <w:proofErr w:type="spellStart"/>
      <w:r>
        <w:t>os</w:t>
      </w:r>
      <w:proofErr w:type="spellEnd"/>
      <w:r>
        <w:t xml:space="preserve"> is non-dilated. Transvaginal ultrasound reveals intrauterine pregnancy and fetal </w:t>
      </w:r>
      <w:proofErr w:type="spellStart"/>
      <w:r>
        <w:t>heart beat</w:t>
      </w:r>
      <w:proofErr w:type="spellEnd"/>
      <w:r>
        <w:t>. Most consistent with threatened abortion.</w:t>
      </w:r>
    </w:p>
    <w:p w14:paraId="41A63DD5" w14:textId="02A386B6" w:rsidR="00CE38D8" w:rsidRPr="00AE188B" w:rsidRDefault="006C77FF" w:rsidP="0064559A">
      <w:pPr>
        <w:rPr>
          <w:b/>
          <w:u w:val="single"/>
        </w:rPr>
      </w:pPr>
      <w:r>
        <w:t>Differential Diagnosis:</w:t>
      </w:r>
    </w:p>
    <w:p w14:paraId="3A32B449" w14:textId="2E2FFB02" w:rsidR="00CE38D8" w:rsidRDefault="00FE6860" w:rsidP="00DB4D15">
      <w:pPr>
        <w:pStyle w:val="ListParagraph"/>
        <w:numPr>
          <w:ilvl w:val="0"/>
          <w:numId w:val="1"/>
        </w:numPr>
      </w:pPr>
      <w:r>
        <w:t xml:space="preserve">Threatened abortion: vaginal bleeding, pelvic cramp, less than </w:t>
      </w:r>
      <w:proofErr w:type="gramStart"/>
      <w:r>
        <w:t>20 week</w:t>
      </w:r>
      <w:proofErr w:type="gramEnd"/>
      <w:r>
        <w:t xml:space="preserve"> gestation, cervical </w:t>
      </w:r>
      <w:proofErr w:type="spellStart"/>
      <w:r>
        <w:t>os</w:t>
      </w:r>
      <w:proofErr w:type="spellEnd"/>
      <w:r>
        <w:t xml:space="preserve"> closed, and no passage of fetal tissue </w:t>
      </w:r>
    </w:p>
    <w:p w14:paraId="01BD4F20" w14:textId="00995500" w:rsidR="00FE6860" w:rsidRDefault="00FE6860" w:rsidP="00DB4D15">
      <w:pPr>
        <w:pStyle w:val="ListParagraph"/>
        <w:numPr>
          <w:ilvl w:val="0"/>
          <w:numId w:val="1"/>
        </w:numPr>
      </w:pPr>
      <w:r>
        <w:t xml:space="preserve">Inevitable abortion: less likely because the cervical </w:t>
      </w:r>
      <w:proofErr w:type="spellStart"/>
      <w:r>
        <w:t>os</w:t>
      </w:r>
      <w:proofErr w:type="spellEnd"/>
      <w:r>
        <w:t xml:space="preserve"> is non-dilated</w:t>
      </w:r>
    </w:p>
    <w:p w14:paraId="155E9FA5" w14:textId="75F72417" w:rsidR="00FE6860" w:rsidRDefault="00FE6860" w:rsidP="00DB4D15">
      <w:pPr>
        <w:pStyle w:val="ListParagraph"/>
        <w:numPr>
          <w:ilvl w:val="0"/>
          <w:numId w:val="1"/>
        </w:numPr>
      </w:pPr>
      <w:r>
        <w:t>Molar pregnancy: vaginal bleeding, nausea and vomiting during the 1</w:t>
      </w:r>
      <w:r w:rsidRPr="00DB4D15">
        <w:rPr>
          <w:vertAlign w:val="superscript"/>
        </w:rPr>
        <w:t>st</w:t>
      </w:r>
      <w:r>
        <w:t xml:space="preserve"> trimester</w:t>
      </w:r>
      <w:r w:rsidR="00C91D88">
        <w:t xml:space="preserve">. Unlikely because the ultrasound reveals </w:t>
      </w:r>
      <w:r w:rsidR="00C91D88">
        <w:t>intrauterine pregnancy</w:t>
      </w:r>
      <w:r w:rsidR="00C91D88">
        <w:t xml:space="preserve"> with good fetal heart rate.</w:t>
      </w:r>
    </w:p>
    <w:p w14:paraId="7FD249E0" w14:textId="025DEE1B" w:rsidR="00FE6860" w:rsidRDefault="00331CC4" w:rsidP="00DB4D15">
      <w:pPr>
        <w:pStyle w:val="ListParagraph"/>
        <w:numPr>
          <w:ilvl w:val="0"/>
          <w:numId w:val="1"/>
        </w:numPr>
      </w:pPr>
      <w:r>
        <w:t>Ectopic</w:t>
      </w:r>
      <w:r w:rsidR="00FE6860">
        <w:t xml:space="preserve"> Pregnancy: unlikely because ultrasound shows intrauterine pregnancy</w:t>
      </w:r>
    </w:p>
    <w:p w14:paraId="2CE24A74" w14:textId="4DE5D281" w:rsidR="00E71B6F" w:rsidRPr="00FE6860" w:rsidRDefault="00E71B6F" w:rsidP="00DB4D15">
      <w:pPr>
        <w:pStyle w:val="ListParagraph"/>
        <w:numPr>
          <w:ilvl w:val="0"/>
          <w:numId w:val="1"/>
        </w:numPr>
      </w:pPr>
      <w:r>
        <w:t xml:space="preserve">Ovarian cysts: due to lower abdominal pain. </w:t>
      </w:r>
      <w:r w:rsidR="00612F2B">
        <w:t>Unlikely with patient com</w:t>
      </w:r>
      <w:r w:rsidR="00331CC4">
        <w:t>plaint of vaginal bleeding</w:t>
      </w:r>
    </w:p>
    <w:p w14:paraId="64EA6E10" w14:textId="1C62102E" w:rsidR="00CE38D8" w:rsidRDefault="00CE38D8" w:rsidP="0064559A">
      <w:pPr>
        <w:rPr>
          <w:rFonts w:hint="eastAsia"/>
          <w:b/>
          <w:u w:val="single"/>
        </w:rPr>
      </w:pPr>
      <w:r w:rsidRPr="00DC7414">
        <w:rPr>
          <w:b/>
          <w:u w:val="single"/>
        </w:rPr>
        <w:t>Plan:</w:t>
      </w:r>
    </w:p>
    <w:p w14:paraId="7A02AC99" w14:textId="2E8D54E8" w:rsidR="00297DC6" w:rsidRDefault="00297DC6" w:rsidP="00E77C31">
      <w:pPr>
        <w:pStyle w:val="ListParagraph"/>
        <w:numPr>
          <w:ilvl w:val="0"/>
          <w:numId w:val="3"/>
        </w:numPr>
      </w:pPr>
      <w:r>
        <w:t>IV fluid, 0.9%</w:t>
      </w:r>
      <w:r w:rsidR="001A07B8">
        <w:t xml:space="preserve"> sodium chloride IV bolus</w:t>
      </w:r>
    </w:p>
    <w:p w14:paraId="4AFEDDBC" w14:textId="00903F0D" w:rsidR="001A07B8" w:rsidRDefault="001A07B8" w:rsidP="00E77C31">
      <w:pPr>
        <w:pStyle w:val="ListParagraph"/>
        <w:numPr>
          <w:ilvl w:val="0"/>
          <w:numId w:val="3"/>
        </w:numPr>
      </w:pPr>
      <w:r>
        <w:t>Zofran 2mL IV injection</w:t>
      </w:r>
    </w:p>
    <w:p w14:paraId="38CF866D" w14:textId="596E43DF" w:rsidR="001A07B8" w:rsidRDefault="001A07B8" w:rsidP="00E77C31">
      <w:pPr>
        <w:pStyle w:val="ListParagraph"/>
        <w:numPr>
          <w:ilvl w:val="0"/>
          <w:numId w:val="3"/>
        </w:numPr>
      </w:pPr>
      <w:r>
        <w:t>Best rest</w:t>
      </w:r>
      <w:r w:rsidR="0012034A">
        <w:t xml:space="preserve"> and </w:t>
      </w:r>
      <w:r w:rsidR="00E77C31">
        <w:t xml:space="preserve">f/u with OB clinic, may need to repeat ultrasound and </w:t>
      </w:r>
      <w:proofErr w:type="spellStart"/>
      <w:r w:rsidR="00E77C31">
        <w:t>hCG</w:t>
      </w:r>
      <w:proofErr w:type="spellEnd"/>
      <w:r w:rsidR="00E77C31">
        <w:t xml:space="preserve"> levels to determine a viable pregnancy</w:t>
      </w:r>
    </w:p>
    <w:p w14:paraId="70EE488F" w14:textId="44BA7BE2" w:rsidR="00906693" w:rsidRDefault="00906693" w:rsidP="00E77C31">
      <w:pPr>
        <w:pStyle w:val="ListParagraph"/>
        <w:numPr>
          <w:ilvl w:val="0"/>
          <w:numId w:val="3"/>
        </w:numPr>
      </w:pPr>
      <w:r>
        <w:t>Physical activity precautions and abstinence from sexual intercourse</w:t>
      </w:r>
    </w:p>
    <w:p w14:paraId="1623F64F" w14:textId="0120841B" w:rsidR="001A07B8" w:rsidRPr="00297DC6" w:rsidRDefault="001A07B8" w:rsidP="00E77C31">
      <w:pPr>
        <w:pStyle w:val="ListParagraph"/>
        <w:numPr>
          <w:ilvl w:val="0"/>
          <w:numId w:val="3"/>
        </w:numPr>
      </w:pPr>
      <w:r>
        <w:t>Return to ED if severe bleeding and abdominal pain</w:t>
      </w:r>
      <w:r w:rsidR="00E77C31">
        <w:t>, lightheadedness or dizziness, fever</w:t>
      </w:r>
    </w:p>
    <w:p w14:paraId="44F5D575" w14:textId="77777777" w:rsidR="008B7547" w:rsidRDefault="008B7547" w:rsidP="0064559A">
      <w:pPr>
        <w:rPr>
          <w:b/>
          <w:u w:val="single"/>
        </w:rPr>
      </w:pPr>
    </w:p>
    <w:p w14:paraId="3384F1C3" w14:textId="0E3BA0A8" w:rsidR="00C363FD" w:rsidRDefault="00C363FD" w:rsidP="0064559A">
      <w:pPr>
        <w:rPr>
          <w:b/>
          <w:u w:val="single"/>
        </w:rPr>
      </w:pPr>
      <w:r>
        <w:rPr>
          <w:b/>
          <w:u w:val="single"/>
        </w:rPr>
        <w:lastRenderedPageBreak/>
        <w:t xml:space="preserve">Patient Education: </w:t>
      </w:r>
    </w:p>
    <w:p w14:paraId="5778A93E" w14:textId="0D3C1D1B" w:rsidR="00E77C31" w:rsidRPr="00E77C31" w:rsidRDefault="00E77C31" w:rsidP="0064559A">
      <w:r>
        <w:t xml:space="preserve">Threatened abortion is when vaginal bleeding </w:t>
      </w:r>
      <w:r w:rsidR="00781696">
        <w:t>occurs</w:t>
      </w:r>
      <w:r>
        <w:t xml:space="preserve"> in less than 20 weeks of gestation without cervical dilation.</w:t>
      </w:r>
      <w:r w:rsidR="00781696">
        <w:t xml:space="preserve"> We will do lab works on you, as well as a transvaginal ultrasound to locate the pregnancy and determine if the fetus is viable. </w:t>
      </w:r>
      <w:r w:rsidR="008B7547">
        <w:t>Your transvaginal</w:t>
      </w:r>
      <w:r w:rsidR="00A03849">
        <w:t xml:space="preserve"> ultrasound</w:t>
      </w:r>
      <w:r w:rsidR="008B7547">
        <w:t xml:space="preserve"> is showing </w:t>
      </w:r>
      <w:r w:rsidR="008B7547">
        <w:t>intrauterine pregnancy and</w:t>
      </w:r>
      <w:r w:rsidR="008B7547">
        <w:t xml:space="preserve"> good</w:t>
      </w:r>
      <w:r w:rsidR="008B7547">
        <w:t xml:space="preserve"> fetal </w:t>
      </w:r>
      <w:proofErr w:type="spellStart"/>
      <w:r w:rsidR="008B7547">
        <w:t>heart beat</w:t>
      </w:r>
      <w:proofErr w:type="spellEnd"/>
      <w:r w:rsidR="008B7547">
        <w:t>, which is definitely a good sign. What we can do in the ED is to give you some medication and fluid for nausea and vomiting. Patients with a threatened abortion are usually managed expec</w:t>
      </w:r>
      <w:bookmarkStart w:id="0" w:name="_GoBack"/>
      <w:bookmarkEnd w:id="0"/>
      <w:r w:rsidR="008B7547">
        <w:t>tantly until their symptoms resolve. A miscarriage cannot be avoided or prevented. It is important to follow up with the OB clinic not only for pre-natal care, but also for repeat pelvic ultrasound and beta-</w:t>
      </w:r>
      <w:proofErr w:type="spellStart"/>
      <w:r w:rsidR="008B7547">
        <w:t>hCG</w:t>
      </w:r>
      <w:proofErr w:type="spellEnd"/>
      <w:r w:rsidR="008B7547">
        <w:t xml:space="preserve"> levels to determine a viable pregnancy. Also, please return to the ED if there is heavy bleeding or if </w:t>
      </w:r>
      <w:proofErr w:type="spellStart"/>
      <w:proofErr w:type="gramStart"/>
      <w:r w:rsidR="008B7547">
        <w:t>your</w:t>
      </w:r>
      <w:proofErr w:type="spellEnd"/>
      <w:proofErr w:type="gramEnd"/>
      <w:r w:rsidR="008B7547">
        <w:t xml:space="preserve"> are experiencing lightheadedness or dizziness, increased pain, or fever.</w:t>
      </w:r>
    </w:p>
    <w:p w14:paraId="79137991" w14:textId="77777777" w:rsidR="00CE38D8" w:rsidRDefault="00CE38D8" w:rsidP="0064559A">
      <w:pPr>
        <w:rPr>
          <w:u w:val="single"/>
        </w:rPr>
      </w:pPr>
    </w:p>
    <w:p w14:paraId="3114F8A0" w14:textId="77777777" w:rsidR="00E122B6" w:rsidRDefault="00E122B6" w:rsidP="0064559A">
      <w:pPr>
        <w:rPr>
          <w:u w:val="single"/>
        </w:rPr>
      </w:pPr>
    </w:p>
    <w:p w14:paraId="338E145D" w14:textId="77777777" w:rsidR="00E122B6" w:rsidRDefault="00E122B6" w:rsidP="0064559A">
      <w:pPr>
        <w:rPr>
          <w:u w:val="single"/>
        </w:rPr>
      </w:pPr>
    </w:p>
    <w:p w14:paraId="7EE6FCCB" w14:textId="77777777" w:rsidR="00E122B6" w:rsidRDefault="00E122B6" w:rsidP="0064559A">
      <w:pPr>
        <w:rPr>
          <w:u w:val="single"/>
        </w:rPr>
      </w:pPr>
    </w:p>
    <w:p w14:paraId="751BBD9C" w14:textId="77777777" w:rsidR="00E122B6" w:rsidRDefault="00E122B6" w:rsidP="0064559A">
      <w:pPr>
        <w:rPr>
          <w:u w:val="single"/>
        </w:rPr>
      </w:pPr>
    </w:p>
    <w:p w14:paraId="04C8C212" w14:textId="77777777" w:rsidR="0064559A" w:rsidRDefault="0064559A" w:rsidP="0064559A">
      <w:pPr>
        <w:rPr>
          <w:u w:val="single"/>
        </w:rPr>
      </w:pPr>
    </w:p>
    <w:p w14:paraId="65D4B456" w14:textId="77777777" w:rsidR="0064559A" w:rsidRDefault="0064559A" w:rsidP="0064559A">
      <w:pPr>
        <w:rPr>
          <w:u w:val="single"/>
        </w:rPr>
      </w:pPr>
    </w:p>
    <w:p w14:paraId="2140327B" w14:textId="77777777" w:rsidR="0064559A" w:rsidRPr="0064559A" w:rsidRDefault="0064559A" w:rsidP="0064559A">
      <w:pPr>
        <w:rPr>
          <w:u w:val="single"/>
        </w:rPr>
      </w:pPr>
    </w:p>
    <w:p w14:paraId="12CE3F15" w14:textId="77777777" w:rsidR="0064559A" w:rsidRPr="007D4FA4" w:rsidRDefault="0064559A">
      <w:pPr>
        <w:rPr>
          <w:u w:val="single"/>
        </w:rPr>
      </w:pPr>
    </w:p>
    <w:p w14:paraId="753254D4" w14:textId="77777777" w:rsidR="007D4FA4" w:rsidRPr="007D4FA4" w:rsidRDefault="007D4FA4">
      <w:pPr>
        <w:rPr>
          <w:u w:val="single"/>
        </w:rPr>
      </w:pPr>
    </w:p>
    <w:sectPr w:rsidR="007D4FA4" w:rsidRPr="007D4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7538"/>
    <w:multiLevelType w:val="hybridMultilevel"/>
    <w:tmpl w:val="62DC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7E9E"/>
    <w:multiLevelType w:val="hybridMultilevel"/>
    <w:tmpl w:val="5E58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7411"/>
    <w:multiLevelType w:val="hybridMultilevel"/>
    <w:tmpl w:val="6662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93"/>
    <w:rsid w:val="000070DB"/>
    <w:rsid w:val="00007B15"/>
    <w:rsid w:val="00057550"/>
    <w:rsid w:val="000A2EF7"/>
    <w:rsid w:val="00103D5D"/>
    <w:rsid w:val="0012034A"/>
    <w:rsid w:val="00184215"/>
    <w:rsid w:val="001943DE"/>
    <w:rsid w:val="001947B1"/>
    <w:rsid w:val="001A07B8"/>
    <w:rsid w:val="001F472E"/>
    <w:rsid w:val="00214173"/>
    <w:rsid w:val="00232350"/>
    <w:rsid w:val="00297DC6"/>
    <w:rsid w:val="002A6449"/>
    <w:rsid w:val="002B4F1E"/>
    <w:rsid w:val="00331CC4"/>
    <w:rsid w:val="00337241"/>
    <w:rsid w:val="0034583E"/>
    <w:rsid w:val="003943C5"/>
    <w:rsid w:val="003D6D81"/>
    <w:rsid w:val="0040342D"/>
    <w:rsid w:val="004176AD"/>
    <w:rsid w:val="00421E32"/>
    <w:rsid w:val="00431764"/>
    <w:rsid w:val="00441F0D"/>
    <w:rsid w:val="004B058F"/>
    <w:rsid w:val="004C1B27"/>
    <w:rsid w:val="005C25BB"/>
    <w:rsid w:val="005D4EFF"/>
    <w:rsid w:val="00612F2B"/>
    <w:rsid w:val="00631A8D"/>
    <w:rsid w:val="006366DD"/>
    <w:rsid w:val="0064559A"/>
    <w:rsid w:val="00661A87"/>
    <w:rsid w:val="006A4701"/>
    <w:rsid w:val="006B583E"/>
    <w:rsid w:val="006C77FF"/>
    <w:rsid w:val="006F65C5"/>
    <w:rsid w:val="00722C5C"/>
    <w:rsid w:val="00781696"/>
    <w:rsid w:val="007940B6"/>
    <w:rsid w:val="007A61AB"/>
    <w:rsid w:val="007D4FA4"/>
    <w:rsid w:val="007F5A1B"/>
    <w:rsid w:val="007F78B4"/>
    <w:rsid w:val="00826104"/>
    <w:rsid w:val="00886BC8"/>
    <w:rsid w:val="008B7547"/>
    <w:rsid w:val="008D4D28"/>
    <w:rsid w:val="00906693"/>
    <w:rsid w:val="00947F92"/>
    <w:rsid w:val="0096443E"/>
    <w:rsid w:val="009D39A4"/>
    <w:rsid w:val="009E534F"/>
    <w:rsid w:val="00A03849"/>
    <w:rsid w:val="00A55721"/>
    <w:rsid w:val="00A57E05"/>
    <w:rsid w:val="00A668E3"/>
    <w:rsid w:val="00AE188B"/>
    <w:rsid w:val="00B70AD7"/>
    <w:rsid w:val="00B94470"/>
    <w:rsid w:val="00BE5859"/>
    <w:rsid w:val="00C12434"/>
    <w:rsid w:val="00C363FD"/>
    <w:rsid w:val="00C55F93"/>
    <w:rsid w:val="00C91D88"/>
    <w:rsid w:val="00CB7CB6"/>
    <w:rsid w:val="00CE38D8"/>
    <w:rsid w:val="00D8616E"/>
    <w:rsid w:val="00D90734"/>
    <w:rsid w:val="00DB4D15"/>
    <w:rsid w:val="00DC7414"/>
    <w:rsid w:val="00E122B6"/>
    <w:rsid w:val="00E71B6F"/>
    <w:rsid w:val="00E77C31"/>
    <w:rsid w:val="00E82A77"/>
    <w:rsid w:val="00E9512B"/>
    <w:rsid w:val="00ED20D7"/>
    <w:rsid w:val="00EE662A"/>
    <w:rsid w:val="00F01FAF"/>
    <w:rsid w:val="00F05E4F"/>
    <w:rsid w:val="00F44767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D066"/>
  <w15:chartTrackingRefBased/>
  <w15:docId w15:val="{0F17FC5C-56EC-4DB1-9891-D044F99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1394</Words>
  <Characters>7948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lin</dc:creator>
  <cp:keywords/>
  <dc:description/>
  <cp:lastModifiedBy>Microsoft Office User</cp:lastModifiedBy>
  <cp:revision>26</cp:revision>
  <dcterms:created xsi:type="dcterms:W3CDTF">2019-06-12T19:02:00Z</dcterms:created>
  <dcterms:modified xsi:type="dcterms:W3CDTF">2019-06-13T01:35:00Z</dcterms:modified>
</cp:coreProperties>
</file>